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DF35F" w14:textId="18BF5C4C" w:rsidR="00967D74" w:rsidRPr="0015110B" w:rsidRDefault="0040095D" w:rsidP="0015110B">
      <w:pPr>
        <w:spacing w:before="100" w:beforeAutospacing="1"/>
        <w:jc w:val="center"/>
        <w:rPr>
          <w:sz w:val="24"/>
          <w:szCs w:val="24"/>
        </w:rPr>
      </w:pPr>
      <w:r w:rsidRPr="0015110B">
        <w:rPr>
          <w:sz w:val="24"/>
          <w:szCs w:val="24"/>
        </w:rPr>
        <w:t>Ontario</w:t>
      </w:r>
      <w:r w:rsidR="00967D74" w:rsidRPr="0015110B">
        <w:rPr>
          <w:sz w:val="24"/>
          <w:szCs w:val="24"/>
        </w:rPr>
        <w:t xml:space="preserve"> </w:t>
      </w:r>
      <w:r w:rsidRPr="0015110B">
        <w:rPr>
          <w:sz w:val="24"/>
          <w:szCs w:val="24"/>
        </w:rPr>
        <w:t>Student</w:t>
      </w:r>
      <w:r w:rsidR="00967D74" w:rsidRPr="0015110B">
        <w:rPr>
          <w:sz w:val="24"/>
          <w:szCs w:val="24"/>
        </w:rPr>
        <w:t xml:space="preserve"> Debating </w:t>
      </w:r>
      <w:r w:rsidRPr="0015110B">
        <w:rPr>
          <w:sz w:val="24"/>
          <w:szCs w:val="24"/>
        </w:rPr>
        <w:t>Union</w:t>
      </w:r>
      <w:r w:rsidR="00967D74" w:rsidRPr="0015110B">
        <w:rPr>
          <w:sz w:val="24"/>
          <w:szCs w:val="24"/>
        </w:rPr>
        <w:t xml:space="preserve"> Scoring Range</w:t>
      </w:r>
    </w:p>
    <w:p w14:paraId="00E240B0" w14:textId="02D84A20" w:rsidR="00967D74" w:rsidRDefault="00967D74" w:rsidP="00967D74">
      <w:pPr>
        <w:pStyle w:val="NoSpacing"/>
      </w:pPr>
    </w:p>
    <w:tbl>
      <w:tblPr>
        <w:tblStyle w:val="TableGrid"/>
        <w:tblW w:w="11119" w:type="dxa"/>
        <w:tblInd w:w="-864" w:type="dxa"/>
        <w:tblBorders>
          <w:left w:val="none" w:sz="0" w:space="0" w:color="auto"/>
        </w:tblBorders>
        <w:tblLook w:val="04A0" w:firstRow="1" w:lastRow="0" w:firstColumn="1" w:lastColumn="0" w:noHBand="0" w:noVBand="1"/>
      </w:tblPr>
      <w:tblGrid>
        <w:gridCol w:w="949"/>
        <w:gridCol w:w="1440"/>
        <w:gridCol w:w="8730"/>
      </w:tblGrid>
      <w:tr w:rsidR="00967D74" w14:paraId="14E78FF4" w14:textId="77777777" w:rsidTr="007A040D">
        <w:tc>
          <w:tcPr>
            <w:tcW w:w="949" w:type="dxa"/>
            <w:tcBorders>
              <w:top w:val="nil"/>
              <w:bottom w:val="nil"/>
            </w:tcBorders>
          </w:tcPr>
          <w:p w14:paraId="24CCF605" w14:textId="77777777" w:rsidR="00967D74" w:rsidRDefault="00967D74" w:rsidP="00967D74">
            <w:pPr>
              <w:spacing w:before="100" w:beforeAutospacing="1"/>
            </w:pPr>
          </w:p>
        </w:tc>
        <w:tc>
          <w:tcPr>
            <w:tcW w:w="1440" w:type="dxa"/>
          </w:tcPr>
          <w:p w14:paraId="503C1722" w14:textId="77777777" w:rsidR="001A3D12" w:rsidRPr="00D869AB" w:rsidRDefault="001A3D12" w:rsidP="001A3D12">
            <w:pPr>
              <w:pStyle w:val="NoSpacing"/>
              <w:jc w:val="center"/>
              <w:rPr>
                <w:rFonts w:cstheme="minorHAnsi"/>
                <w:w w:val="105"/>
              </w:rPr>
            </w:pPr>
          </w:p>
          <w:p w14:paraId="6A0CEED8" w14:textId="77777777" w:rsidR="001A3D12" w:rsidRPr="00D869AB" w:rsidRDefault="001A3D12" w:rsidP="001A3D12">
            <w:pPr>
              <w:pStyle w:val="NoSpacing"/>
              <w:jc w:val="center"/>
              <w:rPr>
                <w:rFonts w:cstheme="minorHAnsi"/>
                <w:w w:val="105"/>
              </w:rPr>
            </w:pPr>
          </w:p>
          <w:p w14:paraId="17F421D9" w14:textId="77777777" w:rsidR="001A3D12" w:rsidRPr="00D869AB" w:rsidRDefault="001A3D12" w:rsidP="001A3D12">
            <w:pPr>
              <w:pStyle w:val="NoSpacing"/>
              <w:jc w:val="center"/>
              <w:rPr>
                <w:rFonts w:cstheme="minorHAnsi"/>
                <w:w w:val="105"/>
              </w:rPr>
            </w:pPr>
          </w:p>
          <w:p w14:paraId="5BFB940B" w14:textId="77777777" w:rsidR="00D869AB" w:rsidRPr="00D869AB" w:rsidRDefault="00D869AB" w:rsidP="001A3D12">
            <w:pPr>
              <w:pStyle w:val="NoSpacing"/>
              <w:jc w:val="center"/>
              <w:rPr>
                <w:rFonts w:cstheme="minorHAnsi"/>
                <w:w w:val="105"/>
              </w:rPr>
            </w:pPr>
            <w:r w:rsidRPr="00D869AB">
              <w:rPr>
                <w:rFonts w:cstheme="minorHAnsi"/>
                <w:w w:val="105"/>
              </w:rPr>
              <w:t xml:space="preserve">Very </w:t>
            </w:r>
          </w:p>
          <w:p w14:paraId="3B6AF105" w14:textId="00E7E9A8" w:rsidR="00967D74" w:rsidRPr="00D869AB" w:rsidRDefault="00967D74" w:rsidP="001A3D12">
            <w:pPr>
              <w:pStyle w:val="NoSpacing"/>
              <w:jc w:val="center"/>
              <w:rPr>
                <w:rFonts w:cstheme="minorHAnsi"/>
                <w:w w:val="105"/>
              </w:rPr>
            </w:pPr>
            <w:r w:rsidRPr="00D869AB">
              <w:rPr>
                <w:rFonts w:cstheme="minorHAnsi"/>
                <w:w w:val="105"/>
              </w:rPr>
              <w:t>Rare</w:t>
            </w:r>
          </w:p>
          <w:p w14:paraId="691FFAF9" w14:textId="77777777" w:rsidR="001A3D12" w:rsidRPr="00D869AB" w:rsidRDefault="001A3D12" w:rsidP="001A3D12">
            <w:pPr>
              <w:pStyle w:val="NoSpacing"/>
              <w:jc w:val="center"/>
              <w:rPr>
                <w:rFonts w:cstheme="minorHAnsi"/>
                <w:w w:val="105"/>
              </w:rPr>
            </w:pPr>
          </w:p>
          <w:p w14:paraId="6606F0AF" w14:textId="5B5AFC97" w:rsidR="00967D74" w:rsidRPr="00D869AB" w:rsidRDefault="00967D74" w:rsidP="001A3D12">
            <w:pPr>
              <w:pStyle w:val="NoSpacing"/>
              <w:jc w:val="center"/>
              <w:rPr>
                <w:rFonts w:cstheme="minorHAnsi"/>
                <w:w w:val="105"/>
              </w:rPr>
            </w:pPr>
            <w:r w:rsidRPr="00D869AB">
              <w:rPr>
                <w:rFonts w:cstheme="minorHAnsi"/>
                <w:w w:val="105"/>
              </w:rPr>
              <w:t>85-8</w:t>
            </w:r>
            <w:r w:rsidR="0015110B">
              <w:rPr>
                <w:rFonts w:cstheme="minorHAnsi"/>
                <w:w w:val="105"/>
              </w:rPr>
              <w:t>7</w:t>
            </w:r>
          </w:p>
        </w:tc>
        <w:tc>
          <w:tcPr>
            <w:tcW w:w="8730" w:type="dxa"/>
          </w:tcPr>
          <w:p w14:paraId="334C65BB" w14:textId="07EB2C2B" w:rsidR="001A3D12" w:rsidRPr="0015110B" w:rsidRDefault="00967D74" w:rsidP="0015110B">
            <w:pPr>
              <w:spacing w:line="249" w:lineRule="auto"/>
              <w:ind w:firstLine="9"/>
              <w:rPr>
                <w:rFonts w:cstheme="minorHAnsi"/>
                <w:color w:val="1C1C1C"/>
                <w:w w:val="105"/>
              </w:rPr>
            </w:pPr>
            <w:r w:rsidRPr="00D869AB">
              <w:rPr>
                <w:rFonts w:cstheme="minorHAnsi"/>
                <w:color w:val="1C1C1C"/>
                <w:w w:val="105"/>
              </w:rPr>
              <w:t xml:space="preserve">This speech was outstanding, and of a quality you rarely see. The debater had excellent style and charisma, and brilliant analysis. </w:t>
            </w:r>
            <w:proofErr w:type="spellStart"/>
            <w:r w:rsidRPr="00D869AB">
              <w:rPr>
                <w:rFonts w:cstheme="minorHAnsi"/>
                <w:color w:val="1C1C1C"/>
                <w:w w:val="105"/>
              </w:rPr>
              <w:t>He/She</w:t>
            </w:r>
            <w:proofErr w:type="spellEnd"/>
            <w:r w:rsidRPr="00D869AB">
              <w:rPr>
                <w:rFonts w:cstheme="minorHAnsi"/>
                <w:color w:val="1C1C1C"/>
                <w:w w:val="105"/>
              </w:rPr>
              <w:t xml:space="preserve"> brought up arguments that were insightful, creative, relevant</w:t>
            </w:r>
            <w:r w:rsidRPr="00D869AB">
              <w:rPr>
                <w:rFonts w:cstheme="minorHAnsi"/>
                <w:color w:val="1C1C1C"/>
                <w:spacing w:val="-3"/>
                <w:w w:val="105"/>
              </w:rPr>
              <w:t xml:space="preserve"> </w:t>
            </w:r>
            <w:r w:rsidRPr="00D869AB">
              <w:rPr>
                <w:rFonts w:cstheme="minorHAnsi"/>
                <w:color w:val="1C1C1C"/>
                <w:w w:val="105"/>
              </w:rPr>
              <w:t>and</w:t>
            </w:r>
            <w:r w:rsidRPr="00D869AB">
              <w:rPr>
                <w:rFonts w:cstheme="minorHAnsi"/>
                <w:color w:val="1C1C1C"/>
                <w:spacing w:val="-9"/>
                <w:w w:val="105"/>
              </w:rPr>
              <w:t xml:space="preserve"> </w:t>
            </w:r>
            <w:r w:rsidRPr="00D869AB">
              <w:rPr>
                <w:rFonts w:cstheme="minorHAnsi"/>
                <w:color w:val="1C1C1C"/>
                <w:w w:val="105"/>
              </w:rPr>
              <w:t>well</w:t>
            </w:r>
            <w:r w:rsidRPr="00D869AB">
              <w:rPr>
                <w:rFonts w:cstheme="minorHAnsi"/>
                <w:color w:val="1C1C1C"/>
                <w:spacing w:val="-10"/>
                <w:w w:val="105"/>
              </w:rPr>
              <w:t xml:space="preserve"> </w:t>
            </w:r>
            <w:r w:rsidRPr="00D869AB">
              <w:rPr>
                <w:rFonts w:cstheme="minorHAnsi"/>
                <w:color w:val="1C1C1C"/>
                <w:w w:val="105"/>
              </w:rPr>
              <w:t>developed.</w:t>
            </w:r>
            <w:r w:rsidRPr="00D869AB">
              <w:rPr>
                <w:rFonts w:cstheme="minorHAnsi"/>
                <w:color w:val="1C1C1C"/>
                <w:spacing w:val="-10"/>
                <w:w w:val="105"/>
              </w:rPr>
              <w:t xml:space="preserve"> </w:t>
            </w:r>
            <w:r w:rsidRPr="00D869AB">
              <w:rPr>
                <w:rFonts w:cstheme="minorHAnsi"/>
                <w:color w:val="1C1C1C"/>
                <w:w w:val="105"/>
              </w:rPr>
              <w:t>The</w:t>
            </w:r>
            <w:r w:rsidRPr="00D869AB">
              <w:rPr>
                <w:rFonts w:cstheme="minorHAnsi"/>
                <w:color w:val="1C1C1C"/>
                <w:spacing w:val="-14"/>
                <w:w w:val="105"/>
              </w:rPr>
              <w:t xml:space="preserve"> </w:t>
            </w:r>
            <w:r w:rsidRPr="00D869AB">
              <w:rPr>
                <w:rFonts w:cstheme="minorHAnsi"/>
                <w:color w:val="1C1C1C"/>
                <w:w w:val="105"/>
              </w:rPr>
              <w:t>argumentation</w:t>
            </w:r>
            <w:r w:rsidRPr="00D869AB">
              <w:rPr>
                <w:rFonts w:cstheme="minorHAnsi"/>
                <w:color w:val="1C1C1C"/>
                <w:spacing w:val="6"/>
                <w:w w:val="105"/>
              </w:rPr>
              <w:t xml:space="preserve"> </w:t>
            </w:r>
            <w:r w:rsidRPr="00D869AB">
              <w:rPr>
                <w:rFonts w:cstheme="minorHAnsi"/>
                <w:color w:val="1C1C1C"/>
                <w:w w:val="105"/>
              </w:rPr>
              <w:t>and</w:t>
            </w:r>
            <w:r w:rsidRPr="00D869AB">
              <w:rPr>
                <w:rFonts w:cstheme="minorHAnsi"/>
                <w:color w:val="1C1C1C"/>
                <w:spacing w:val="-10"/>
                <w:w w:val="105"/>
              </w:rPr>
              <w:t xml:space="preserve"> </w:t>
            </w:r>
            <w:r w:rsidRPr="00D869AB">
              <w:rPr>
                <w:rFonts w:cstheme="minorHAnsi"/>
                <w:color w:val="1C1C1C"/>
                <w:w w:val="105"/>
              </w:rPr>
              <w:t>analysis</w:t>
            </w:r>
            <w:r w:rsidRPr="00D869AB">
              <w:rPr>
                <w:rFonts w:cstheme="minorHAnsi"/>
                <w:color w:val="1C1C1C"/>
                <w:spacing w:val="-8"/>
                <w:w w:val="105"/>
              </w:rPr>
              <w:t xml:space="preserve"> </w:t>
            </w:r>
            <w:r w:rsidRPr="00D869AB">
              <w:rPr>
                <w:rFonts w:cstheme="minorHAnsi"/>
                <w:color w:val="1C1C1C"/>
                <w:w w:val="105"/>
              </w:rPr>
              <w:t>were</w:t>
            </w:r>
            <w:r w:rsidRPr="00D869AB">
              <w:rPr>
                <w:rFonts w:cstheme="minorHAnsi"/>
                <w:color w:val="1C1C1C"/>
                <w:spacing w:val="-14"/>
                <w:w w:val="105"/>
              </w:rPr>
              <w:t xml:space="preserve"> </w:t>
            </w:r>
            <w:r w:rsidRPr="00D869AB">
              <w:rPr>
                <w:rFonts w:cstheme="minorHAnsi"/>
                <w:color w:val="1C1C1C"/>
                <w:w w:val="105"/>
              </w:rPr>
              <w:t>far</w:t>
            </w:r>
            <w:r w:rsidRPr="00D869AB">
              <w:rPr>
                <w:rFonts w:cstheme="minorHAnsi"/>
                <w:color w:val="1C1C1C"/>
                <w:spacing w:val="-15"/>
                <w:w w:val="105"/>
              </w:rPr>
              <w:t xml:space="preserve"> </w:t>
            </w:r>
            <w:r w:rsidRPr="00D869AB">
              <w:rPr>
                <w:rFonts w:cstheme="minorHAnsi"/>
                <w:color w:val="1C1C1C"/>
                <w:w w:val="105"/>
              </w:rPr>
              <w:t>beyond</w:t>
            </w:r>
            <w:r w:rsidRPr="00D869AB">
              <w:rPr>
                <w:rFonts w:cstheme="minorHAnsi"/>
                <w:color w:val="1C1C1C"/>
                <w:spacing w:val="-10"/>
                <w:w w:val="105"/>
              </w:rPr>
              <w:t xml:space="preserve"> </w:t>
            </w:r>
            <w:r w:rsidRPr="00D869AB">
              <w:rPr>
                <w:rFonts w:cstheme="minorHAnsi"/>
                <w:color w:val="1C1C1C"/>
                <w:w w:val="105"/>
              </w:rPr>
              <w:t>what</w:t>
            </w:r>
            <w:r w:rsidRPr="00D869AB">
              <w:rPr>
                <w:rFonts w:cstheme="minorHAnsi"/>
                <w:color w:val="1C1C1C"/>
                <w:spacing w:val="-10"/>
                <w:w w:val="105"/>
              </w:rPr>
              <w:t xml:space="preserve"> </w:t>
            </w:r>
            <w:r w:rsidRPr="00D869AB">
              <w:rPr>
                <w:rFonts w:cstheme="minorHAnsi"/>
                <w:color w:val="1C1C1C"/>
                <w:w w:val="105"/>
              </w:rPr>
              <w:t>one</w:t>
            </w:r>
            <w:r w:rsidRPr="00D869AB">
              <w:rPr>
                <w:rFonts w:cstheme="minorHAnsi"/>
                <w:color w:val="1C1C1C"/>
                <w:spacing w:val="-11"/>
                <w:w w:val="105"/>
              </w:rPr>
              <w:t xml:space="preserve"> </w:t>
            </w:r>
            <w:r w:rsidRPr="00D869AB">
              <w:rPr>
                <w:rFonts w:cstheme="minorHAnsi"/>
                <w:color w:val="1C1C1C"/>
                <w:w w:val="105"/>
              </w:rPr>
              <w:t>would</w:t>
            </w:r>
            <w:r w:rsidRPr="00D869AB">
              <w:rPr>
                <w:rFonts w:cstheme="minorHAnsi"/>
                <w:color w:val="1C1C1C"/>
                <w:spacing w:val="-7"/>
                <w:w w:val="105"/>
              </w:rPr>
              <w:t xml:space="preserve"> </w:t>
            </w:r>
            <w:r w:rsidRPr="00D869AB">
              <w:rPr>
                <w:rFonts w:cstheme="minorHAnsi"/>
                <w:color w:val="1C1C1C"/>
                <w:w w:val="105"/>
              </w:rPr>
              <w:t>expect</w:t>
            </w:r>
            <w:r w:rsidRPr="00D869AB">
              <w:rPr>
                <w:rFonts w:cstheme="minorHAnsi"/>
                <w:color w:val="1C1C1C"/>
                <w:spacing w:val="-10"/>
                <w:w w:val="105"/>
              </w:rPr>
              <w:t xml:space="preserve"> </w:t>
            </w:r>
            <w:r w:rsidRPr="00D869AB">
              <w:rPr>
                <w:rFonts w:cstheme="minorHAnsi"/>
                <w:color w:val="1C1C1C"/>
                <w:w w:val="105"/>
              </w:rPr>
              <w:t xml:space="preserve">from a high school student. This debater offered excellent points of </w:t>
            </w:r>
            <w:r w:rsidR="001A3D12" w:rsidRPr="00D869AB">
              <w:rPr>
                <w:rFonts w:cstheme="minorHAnsi"/>
                <w:color w:val="1C1C1C"/>
                <w:w w:val="105"/>
              </w:rPr>
              <w:t>information and</w:t>
            </w:r>
            <w:r w:rsidRPr="00D869AB">
              <w:rPr>
                <w:rFonts w:cstheme="minorHAnsi"/>
                <w:color w:val="1C1C1C"/>
                <w:w w:val="105"/>
              </w:rPr>
              <w:t xml:space="preserve"> answered any that were asked confidently and effectively. All arguments were refuted systematically and thoroughly. You will likely not see a speech of this caliber, but they do happen, and even </w:t>
            </w:r>
            <w:r w:rsidR="001A3D12" w:rsidRPr="00D869AB">
              <w:rPr>
                <w:rFonts w:cstheme="minorHAnsi"/>
                <w:color w:val="1C1C1C"/>
                <w:w w:val="105"/>
              </w:rPr>
              <w:t>then,</w:t>
            </w:r>
            <w:r w:rsidRPr="00D869AB">
              <w:rPr>
                <w:rFonts w:cstheme="minorHAnsi"/>
                <w:color w:val="1C1C1C"/>
                <w:w w:val="105"/>
              </w:rPr>
              <w:t xml:space="preserve"> you should stick to the lower end of</w:t>
            </w:r>
            <w:r w:rsidRPr="00D869AB">
              <w:rPr>
                <w:rFonts w:cstheme="minorHAnsi"/>
                <w:color w:val="1C1C1C"/>
                <w:spacing w:val="-8"/>
                <w:w w:val="105"/>
              </w:rPr>
              <w:t xml:space="preserve"> </w:t>
            </w:r>
            <w:r w:rsidRPr="00D869AB">
              <w:rPr>
                <w:rFonts w:cstheme="minorHAnsi"/>
                <w:color w:val="1C1C1C"/>
                <w:w w:val="105"/>
              </w:rPr>
              <w:t>this</w:t>
            </w:r>
            <w:r w:rsidRPr="00D869AB">
              <w:rPr>
                <w:rFonts w:cstheme="minorHAnsi"/>
                <w:color w:val="1C1C1C"/>
                <w:spacing w:val="-9"/>
                <w:w w:val="105"/>
              </w:rPr>
              <w:t xml:space="preserve"> </w:t>
            </w:r>
            <w:r w:rsidRPr="00D869AB">
              <w:rPr>
                <w:rFonts w:cstheme="minorHAnsi"/>
                <w:color w:val="1C1C1C"/>
                <w:w w:val="105"/>
              </w:rPr>
              <w:t>range.</w:t>
            </w:r>
            <w:r w:rsidRPr="00D869AB">
              <w:rPr>
                <w:rFonts w:cstheme="minorHAnsi"/>
                <w:color w:val="1C1C1C"/>
                <w:spacing w:val="-5"/>
                <w:w w:val="105"/>
              </w:rPr>
              <w:t xml:space="preserve"> </w:t>
            </w:r>
            <w:r w:rsidRPr="00D869AB">
              <w:rPr>
                <w:rFonts w:cstheme="minorHAnsi"/>
                <w:color w:val="1C1C1C"/>
                <w:w w:val="105"/>
              </w:rPr>
              <w:t>You</w:t>
            </w:r>
            <w:r w:rsidRPr="00D869AB">
              <w:rPr>
                <w:rFonts w:cstheme="minorHAnsi"/>
                <w:color w:val="1C1C1C"/>
                <w:spacing w:val="-9"/>
                <w:w w:val="105"/>
              </w:rPr>
              <w:t xml:space="preserve"> </w:t>
            </w:r>
            <w:r w:rsidRPr="00D869AB">
              <w:rPr>
                <w:rFonts w:cstheme="minorHAnsi"/>
                <w:color w:val="1C1C1C"/>
                <w:w w:val="105"/>
              </w:rPr>
              <w:t>will</w:t>
            </w:r>
            <w:r w:rsidRPr="00D869AB">
              <w:rPr>
                <w:rFonts w:cstheme="minorHAnsi"/>
                <w:color w:val="1C1C1C"/>
                <w:spacing w:val="-11"/>
                <w:w w:val="105"/>
              </w:rPr>
              <w:t xml:space="preserve"> </w:t>
            </w:r>
            <w:r w:rsidRPr="00D869AB">
              <w:rPr>
                <w:rFonts w:cstheme="minorHAnsi"/>
                <w:color w:val="1C1C1C"/>
                <w:w w:val="105"/>
              </w:rPr>
              <w:t>have</w:t>
            </w:r>
            <w:r w:rsidRPr="00D869AB">
              <w:rPr>
                <w:rFonts w:cstheme="minorHAnsi"/>
                <w:color w:val="1C1C1C"/>
                <w:spacing w:val="-9"/>
                <w:w w:val="105"/>
              </w:rPr>
              <w:t xml:space="preserve"> </w:t>
            </w:r>
            <w:r w:rsidRPr="00D869AB">
              <w:rPr>
                <w:rFonts w:cstheme="minorHAnsi"/>
                <w:color w:val="1C1C1C"/>
                <w:w w:val="105"/>
              </w:rPr>
              <w:t>thoroughly</w:t>
            </w:r>
            <w:r w:rsidRPr="00D869AB">
              <w:rPr>
                <w:rFonts w:cstheme="minorHAnsi"/>
                <w:color w:val="1C1C1C"/>
                <w:spacing w:val="3"/>
                <w:w w:val="105"/>
              </w:rPr>
              <w:t xml:space="preserve"> </w:t>
            </w:r>
            <w:r w:rsidRPr="00D869AB">
              <w:rPr>
                <w:rFonts w:cstheme="minorHAnsi"/>
                <w:color w:val="1C1C1C"/>
                <w:w w:val="105"/>
              </w:rPr>
              <w:t>listening</w:t>
            </w:r>
            <w:r w:rsidRPr="00D869AB">
              <w:rPr>
                <w:rFonts w:cstheme="minorHAnsi"/>
                <w:color w:val="1C1C1C"/>
                <w:spacing w:val="2"/>
                <w:w w:val="105"/>
              </w:rPr>
              <w:t xml:space="preserve"> </w:t>
            </w:r>
            <w:r w:rsidRPr="00D869AB">
              <w:rPr>
                <w:rFonts w:cstheme="minorHAnsi"/>
                <w:color w:val="1C1C1C"/>
                <w:w w:val="105"/>
              </w:rPr>
              <w:t>to</w:t>
            </w:r>
            <w:r w:rsidRPr="00D869AB">
              <w:rPr>
                <w:rFonts w:cstheme="minorHAnsi"/>
                <w:color w:val="1C1C1C"/>
                <w:spacing w:val="-11"/>
                <w:w w:val="105"/>
              </w:rPr>
              <w:t xml:space="preserve"> </w:t>
            </w:r>
            <w:r w:rsidRPr="00D869AB">
              <w:rPr>
                <w:rFonts w:cstheme="minorHAnsi"/>
                <w:color w:val="1C1C1C"/>
                <w:w w:val="105"/>
              </w:rPr>
              <w:t>this</w:t>
            </w:r>
            <w:r w:rsidRPr="00D869AB">
              <w:rPr>
                <w:rFonts w:cstheme="minorHAnsi"/>
                <w:color w:val="1C1C1C"/>
                <w:spacing w:val="-11"/>
                <w:w w:val="105"/>
              </w:rPr>
              <w:t xml:space="preserve"> </w:t>
            </w:r>
            <w:r w:rsidRPr="00D869AB">
              <w:rPr>
                <w:rFonts w:cstheme="minorHAnsi"/>
                <w:color w:val="1C1C1C"/>
                <w:w w:val="105"/>
              </w:rPr>
              <w:t>speech</w:t>
            </w:r>
            <w:r w:rsidRPr="00D869AB">
              <w:rPr>
                <w:rFonts w:cstheme="minorHAnsi"/>
                <w:color w:val="1C1C1C"/>
                <w:spacing w:val="-4"/>
                <w:w w:val="105"/>
              </w:rPr>
              <w:t xml:space="preserve"> </w:t>
            </w:r>
            <w:r w:rsidRPr="00D869AB">
              <w:rPr>
                <w:rFonts w:cstheme="minorHAnsi"/>
                <w:color w:val="1C1C1C"/>
                <w:w w:val="105"/>
              </w:rPr>
              <w:t>and</w:t>
            </w:r>
            <w:r w:rsidRPr="00D869AB">
              <w:rPr>
                <w:rFonts w:cstheme="minorHAnsi"/>
                <w:color w:val="1C1C1C"/>
                <w:spacing w:val="-5"/>
                <w:w w:val="105"/>
              </w:rPr>
              <w:t xml:space="preserve"> </w:t>
            </w:r>
            <w:r w:rsidRPr="00D869AB">
              <w:rPr>
                <w:rFonts w:cstheme="minorHAnsi"/>
                <w:color w:val="1C1C1C"/>
                <w:w w:val="105"/>
              </w:rPr>
              <w:t>were</w:t>
            </w:r>
            <w:r w:rsidRPr="00D869AB">
              <w:rPr>
                <w:rFonts w:cstheme="minorHAnsi"/>
                <w:color w:val="1C1C1C"/>
                <w:spacing w:val="-9"/>
                <w:w w:val="105"/>
              </w:rPr>
              <w:t xml:space="preserve"> </w:t>
            </w:r>
            <w:r w:rsidRPr="00D869AB">
              <w:rPr>
                <w:rFonts w:cstheme="minorHAnsi"/>
                <w:color w:val="1C1C1C"/>
                <w:w w:val="105"/>
              </w:rPr>
              <w:t>sad</w:t>
            </w:r>
            <w:r w:rsidRPr="00D869AB">
              <w:rPr>
                <w:rFonts w:cstheme="minorHAnsi"/>
                <w:color w:val="1C1C1C"/>
                <w:spacing w:val="-5"/>
                <w:w w:val="105"/>
              </w:rPr>
              <w:t xml:space="preserve"> </w:t>
            </w:r>
            <w:r w:rsidRPr="00D869AB">
              <w:rPr>
                <w:rFonts w:cstheme="minorHAnsi"/>
                <w:color w:val="1C1C1C"/>
                <w:w w:val="105"/>
              </w:rPr>
              <w:t>when</w:t>
            </w:r>
            <w:r w:rsidRPr="00D869AB">
              <w:rPr>
                <w:rFonts w:cstheme="minorHAnsi"/>
                <w:color w:val="1C1C1C"/>
                <w:spacing w:val="-3"/>
                <w:w w:val="105"/>
              </w:rPr>
              <w:t xml:space="preserve"> </w:t>
            </w:r>
            <w:r w:rsidRPr="00D869AB">
              <w:rPr>
                <w:rFonts w:cstheme="minorHAnsi"/>
                <w:color w:val="1C1C1C"/>
                <w:w w:val="105"/>
              </w:rPr>
              <w:t>his/her time</w:t>
            </w:r>
            <w:r w:rsidRPr="00D869AB">
              <w:rPr>
                <w:rFonts w:cstheme="minorHAnsi"/>
                <w:color w:val="1C1C1C"/>
                <w:spacing w:val="-10"/>
                <w:w w:val="105"/>
              </w:rPr>
              <w:t xml:space="preserve"> </w:t>
            </w:r>
            <w:r w:rsidRPr="00D869AB">
              <w:rPr>
                <w:rFonts w:cstheme="minorHAnsi"/>
                <w:color w:val="1C1C1C"/>
                <w:w w:val="105"/>
              </w:rPr>
              <w:t>elapsed.</w:t>
            </w:r>
            <w:r w:rsidR="001A3D12" w:rsidRPr="00D869AB">
              <w:rPr>
                <w:rFonts w:cstheme="minorHAnsi"/>
                <w:color w:val="1C1C1C"/>
                <w:w w:val="105"/>
              </w:rPr>
              <w:t xml:space="preserve">  </w:t>
            </w:r>
            <w:r w:rsidRPr="00D869AB">
              <w:rPr>
                <w:rFonts w:cstheme="minorHAnsi"/>
                <w:color w:val="1C1C1C"/>
                <w:w w:val="105"/>
              </w:rPr>
              <w:t>You should be prepared to justify why you gave this score.</w:t>
            </w:r>
          </w:p>
        </w:tc>
      </w:tr>
      <w:tr w:rsidR="00967D74" w14:paraId="1F77E94A" w14:textId="77777777" w:rsidTr="007A040D">
        <w:tc>
          <w:tcPr>
            <w:tcW w:w="949" w:type="dxa"/>
            <w:tcBorders>
              <w:top w:val="nil"/>
              <w:bottom w:val="nil"/>
            </w:tcBorders>
          </w:tcPr>
          <w:p w14:paraId="128A2F07" w14:textId="77777777" w:rsidR="00967D74" w:rsidRDefault="00967D74" w:rsidP="00967D74">
            <w:pPr>
              <w:spacing w:before="100" w:beforeAutospacing="1"/>
            </w:pPr>
          </w:p>
        </w:tc>
        <w:tc>
          <w:tcPr>
            <w:tcW w:w="1440" w:type="dxa"/>
          </w:tcPr>
          <w:p w14:paraId="6DDAA85A" w14:textId="77777777" w:rsidR="001A3D12" w:rsidRPr="00D869AB" w:rsidRDefault="001A3D12" w:rsidP="001A3D12">
            <w:pPr>
              <w:spacing w:before="100" w:beforeAutospacing="1"/>
              <w:rPr>
                <w:rFonts w:cstheme="minorHAnsi"/>
                <w:color w:val="1C1C1C"/>
                <w:w w:val="105"/>
              </w:rPr>
            </w:pPr>
          </w:p>
          <w:p w14:paraId="62465606" w14:textId="2A111EE3" w:rsidR="00967D74" w:rsidRPr="00D869AB" w:rsidRDefault="001A3D12" w:rsidP="001A3D12">
            <w:pPr>
              <w:spacing w:before="100" w:beforeAutospacing="1"/>
              <w:jc w:val="center"/>
              <w:rPr>
                <w:rFonts w:cstheme="minorHAnsi"/>
                <w:color w:val="1C1C1C"/>
                <w:w w:val="105"/>
              </w:rPr>
            </w:pPr>
            <w:r w:rsidRPr="00D869AB">
              <w:rPr>
                <w:rFonts w:cstheme="minorHAnsi"/>
                <w:color w:val="1C1C1C"/>
                <w:w w:val="105"/>
              </w:rPr>
              <w:t>Best Debaters</w:t>
            </w:r>
          </w:p>
          <w:p w14:paraId="5A3AD989" w14:textId="312182ED" w:rsidR="001A3D12" w:rsidRPr="00D869AB" w:rsidRDefault="001A3D12" w:rsidP="001A3D12">
            <w:pPr>
              <w:spacing w:before="100" w:beforeAutospacing="1"/>
              <w:jc w:val="center"/>
              <w:rPr>
                <w:rFonts w:cstheme="minorHAnsi"/>
              </w:rPr>
            </w:pPr>
            <w:r w:rsidRPr="00D869AB">
              <w:rPr>
                <w:rFonts w:cstheme="minorHAnsi"/>
              </w:rPr>
              <w:t>80-84</w:t>
            </w:r>
          </w:p>
        </w:tc>
        <w:tc>
          <w:tcPr>
            <w:tcW w:w="8730" w:type="dxa"/>
          </w:tcPr>
          <w:p w14:paraId="1EB84D3D" w14:textId="7DF75A4F" w:rsidR="001A3D12" w:rsidRPr="0015110B" w:rsidRDefault="001A3D12" w:rsidP="0015110B">
            <w:pPr>
              <w:spacing w:line="250" w:lineRule="auto"/>
              <w:ind w:firstLine="14"/>
              <w:rPr>
                <w:rFonts w:cstheme="minorHAnsi"/>
                <w:color w:val="1C1C1C"/>
                <w:w w:val="105"/>
              </w:rPr>
            </w:pPr>
            <w:r w:rsidRPr="00D869AB">
              <w:rPr>
                <w:rFonts w:cstheme="minorHAnsi"/>
                <w:color w:val="1C1C1C"/>
                <w:w w:val="105"/>
              </w:rPr>
              <w:t>This speech was generally very good. A score of</w:t>
            </w:r>
            <w:r w:rsidRPr="00D869AB">
              <w:rPr>
                <w:rFonts w:cstheme="minorHAnsi"/>
                <w:color w:val="1C1C1C"/>
                <w:spacing w:val="-9"/>
                <w:w w:val="105"/>
              </w:rPr>
              <w:t xml:space="preserve"> </w:t>
            </w:r>
            <w:r w:rsidRPr="00D869AB">
              <w:rPr>
                <w:rFonts w:cstheme="minorHAnsi"/>
                <w:color w:val="1C1C1C"/>
                <w:w w:val="105"/>
              </w:rPr>
              <w:t>80%</w:t>
            </w:r>
            <w:r w:rsidRPr="00D869AB">
              <w:rPr>
                <w:rFonts w:cstheme="minorHAnsi"/>
                <w:color w:val="1C1C1C"/>
                <w:spacing w:val="-8"/>
                <w:w w:val="105"/>
              </w:rPr>
              <w:t xml:space="preserve"> </w:t>
            </w:r>
            <w:r w:rsidRPr="00D869AB">
              <w:rPr>
                <w:rFonts w:cstheme="minorHAnsi"/>
                <w:color w:val="1C1C1C"/>
                <w:w w:val="105"/>
              </w:rPr>
              <w:t>is</w:t>
            </w:r>
            <w:r w:rsidRPr="00D869AB">
              <w:rPr>
                <w:rFonts w:cstheme="minorHAnsi"/>
                <w:color w:val="1C1C1C"/>
                <w:spacing w:val="-13"/>
                <w:w w:val="105"/>
              </w:rPr>
              <w:t xml:space="preserve"> </w:t>
            </w:r>
            <w:r w:rsidRPr="00D869AB">
              <w:rPr>
                <w:rFonts w:cstheme="minorHAnsi"/>
                <w:color w:val="1C1C1C"/>
                <w:w w:val="105"/>
              </w:rPr>
              <w:t>the</w:t>
            </w:r>
            <w:r w:rsidRPr="00D869AB">
              <w:rPr>
                <w:rFonts w:cstheme="minorHAnsi"/>
                <w:color w:val="1C1C1C"/>
                <w:spacing w:val="-6"/>
                <w:w w:val="105"/>
              </w:rPr>
              <w:t xml:space="preserve"> </w:t>
            </w:r>
            <w:r w:rsidRPr="00D869AB">
              <w:rPr>
                <w:rFonts w:cstheme="minorHAnsi"/>
                <w:color w:val="1C1C1C"/>
                <w:w w:val="105"/>
              </w:rPr>
              <w:t>benchmark</w:t>
            </w:r>
            <w:r w:rsidRPr="00D869AB">
              <w:rPr>
                <w:rFonts w:cstheme="minorHAnsi"/>
                <w:color w:val="1C1C1C"/>
                <w:spacing w:val="2"/>
                <w:w w:val="105"/>
              </w:rPr>
              <w:t xml:space="preserve"> </w:t>
            </w:r>
            <w:r w:rsidRPr="00D869AB">
              <w:rPr>
                <w:rFonts w:cstheme="minorHAnsi"/>
                <w:color w:val="1C1C1C"/>
                <w:w w:val="105"/>
              </w:rPr>
              <w:t>for</w:t>
            </w:r>
            <w:r w:rsidRPr="00D869AB">
              <w:rPr>
                <w:rFonts w:cstheme="minorHAnsi"/>
                <w:color w:val="1C1C1C"/>
                <w:spacing w:val="-14"/>
                <w:w w:val="105"/>
              </w:rPr>
              <w:t xml:space="preserve"> </w:t>
            </w:r>
            <w:r w:rsidRPr="00D869AB">
              <w:rPr>
                <w:rFonts w:cstheme="minorHAnsi"/>
                <w:color w:val="1C1C1C"/>
                <w:w w:val="105"/>
              </w:rPr>
              <w:t>someone</w:t>
            </w:r>
            <w:r w:rsidRPr="00D869AB">
              <w:rPr>
                <w:rFonts w:cstheme="minorHAnsi"/>
                <w:color w:val="1C1C1C"/>
                <w:spacing w:val="-3"/>
                <w:w w:val="105"/>
              </w:rPr>
              <w:t xml:space="preserve"> </w:t>
            </w:r>
            <w:r w:rsidRPr="00D869AB">
              <w:rPr>
                <w:rFonts w:cstheme="minorHAnsi"/>
                <w:color w:val="1C1C1C"/>
                <w:w w:val="105"/>
              </w:rPr>
              <w:t>who</w:t>
            </w:r>
            <w:r w:rsidRPr="00D869AB">
              <w:rPr>
                <w:rFonts w:cstheme="minorHAnsi"/>
                <w:color w:val="1C1C1C"/>
                <w:spacing w:val="-11"/>
                <w:w w:val="105"/>
              </w:rPr>
              <w:t xml:space="preserve"> </w:t>
            </w:r>
            <w:r w:rsidRPr="00D869AB">
              <w:rPr>
                <w:rFonts w:cstheme="minorHAnsi"/>
                <w:color w:val="1C1C1C"/>
                <w:w w:val="105"/>
              </w:rPr>
              <w:t>did</w:t>
            </w:r>
            <w:r w:rsidRPr="00D869AB">
              <w:rPr>
                <w:rFonts w:cstheme="minorHAnsi"/>
                <w:color w:val="1C1C1C"/>
                <w:spacing w:val="-8"/>
                <w:w w:val="105"/>
              </w:rPr>
              <w:t xml:space="preserve"> </w:t>
            </w:r>
            <w:r w:rsidRPr="00D869AB">
              <w:rPr>
                <w:rFonts w:cstheme="minorHAnsi"/>
                <w:color w:val="1C1C1C"/>
                <w:w w:val="105"/>
              </w:rPr>
              <w:t>everything</w:t>
            </w:r>
            <w:r w:rsidRPr="00D869AB">
              <w:rPr>
                <w:rFonts w:cstheme="minorHAnsi"/>
                <w:color w:val="1C1C1C"/>
                <w:spacing w:val="-2"/>
                <w:w w:val="105"/>
              </w:rPr>
              <w:t xml:space="preserve"> </w:t>
            </w:r>
            <w:r w:rsidRPr="00D869AB">
              <w:rPr>
                <w:rFonts w:cstheme="minorHAnsi"/>
                <w:color w:val="1C1C1C"/>
                <w:w w:val="105"/>
              </w:rPr>
              <w:t>they</w:t>
            </w:r>
            <w:r w:rsidRPr="00D869AB">
              <w:rPr>
                <w:rFonts w:cstheme="minorHAnsi"/>
                <w:color w:val="1C1C1C"/>
                <w:spacing w:val="-7"/>
                <w:w w:val="105"/>
              </w:rPr>
              <w:t xml:space="preserve"> </w:t>
            </w:r>
            <w:r w:rsidRPr="00D869AB">
              <w:rPr>
                <w:rFonts w:cstheme="minorHAnsi"/>
                <w:color w:val="1C1C1C"/>
                <w:w w:val="105"/>
              </w:rPr>
              <w:t>were</w:t>
            </w:r>
            <w:r w:rsidRPr="00D869AB">
              <w:rPr>
                <w:rFonts w:cstheme="minorHAnsi"/>
                <w:color w:val="1C1C1C"/>
                <w:spacing w:val="-12"/>
                <w:w w:val="105"/>
              </w:rPr>
              <w:t xml:space="preserve"> </w:t>
            </w:r>
            <w:r w:rsidRPr="00D869AB">
              <w:rPr>
                <w:rFonts w:cstheme="minorHAnsi"/>
                <w:color w:val="1C1C1C"/>
                <w:w w:val="105"/>
              </w:rPr>
              <w:t>supposed</w:t>
            </w:r>
            <w:r w:rsidRPr="00D869AB">
              <w:rPr>
                <w:rFonts w:cstheme="minorHAnsi"/>
                <w:color w:val="1C1C1C"/>
                <w:spacing w:val="2"/>
                <w:w w:val="105"/>
              </w:rPr>
              <w:t xml:space="preserve"> </w:t>
            </w:r>
            <w:r w:rsidRPr="00D869AB">
              <w:rPr>
                <w:rFonts w:cstheme="minorHAnsi"/>
                <w:color w:val="1C1C1C"/>
                <w:w w:val="105"/>
              </w:rPr>
              <w:t>to and</w:t>
            </w:r>
            <w:r w:rsidRPr="00D869AB">
              <w:rPr>
                <w:rFonts w:cstheme="minorHAnsi"/>
                <w:color w:val="1C1C1C"/>
                <w:spacing w:val="-6"/>
                <w:w w:val="105"/>
              </w:rPr>
              <w:t xml:space="preserve"> </w:t>
            </w:r>
            <w:r w:rsidRPr="00D869AB">
              <w:rPr>
                <w:rFonts w:cstheme="minorHAnsi"/>
                <w:color w:val="1C1C1C"/>
                <w:w w:val="105"/>
              </w:rPr>
              <w:t>did</w:t>
            </w:r>
            <w:r w:rsidRPr="00D869AB">
              <w:rPr>
                <w:rFonts w:cstheme="minorHAnsi"/>
                <w:color w:val="1C1C1C"/>
                <w:spacing w:val="-7"/>
                <w:w w:val="105"/>
              </w:rPr>
              <w:t xml:space="preserve"> </w:t>
            </w:r>
            <w:r w:rsidRPr="00D869AB">
              <w:rPr>
                <w:rFonts w:cstheme="minorHAnsi"/>
                <w:color w:val="1C1C1C"/>
                <w:w w:val="105"/>
              </w:rPr>
              <w:t>it</w:t>
            </w:r>
            <w:r w:rsidRPr="00D869AB">
              <w:rPr>
                <w:rFonts w:cstheme="minorHAnsi"/>
                <w:color w:val="1C1C1C"/>
                <w:spacing w:val="-14"/>
                <w:w w:val="105"/>
              </w:rPr>
              <w:t xml:space="preserve"> </w:t>
            </w:r>
            <w:r w:rsidRPr="00D869AB">
              <w:rPr>
                <w:rFonts w:cstheme="minorHAnsi"/>
                <w:color w:val="1C1C1C"/>
                <w:w w:val="105"/>
              </w:rPr>
              <w:t>quite</w:t>
            </w:r>
            <w:r w:rsidRPr="00D869AB">
              <w:rPr>
                <w:rFonts w:cstheme="minorHAnsi"/>
                <w:color w:val="1C1C1C"/>
                <w:spacing w:val="-9"/>
                <w:w w:val="105"/>
              </w:rPr>
              <w:t xml:space="preserve"> </w:t>
            </w:r>
            <w:r w:rsidRPr="00D869AB">
              <w:rPr>
                <w:rFonts w:cstheme="minorHAnsi"/>
                <w:color w:val="1C1C1C"/>
                <w:w w:val="105"/>
              </w:rPr>
              <w:t>well.</w:t>
            </w:r>
            <w:r w:rsidRPr="00D869AB">
              <w:rPr>
                <w:rFonts w:cstheme="minorHAnsi"/>
                <w:color w:val="1C1C1C"/>
                <w:spacing w:val="-12"/>
                <w:w w:val="105"/>
              </w:rPr>
              <w:t xml:space="preserve"> </w:t>
            </w:r>
            <w:r w:rsidRPr="00D869AB">
              <w:rPr>
                <w:rFonts w:cstheme="minorHAnsi"/>
                <w:color w:val="1C1C1C"/>
                <w:w w:val="105"/>
              </w:rPr>
              <w:t>The debater filled all their time, understood the key issues of the topic, offered good points of information and answered them effectively, constructed relevant arguments in a logical and organized manner, refuted all</w:t>
            </w:r>
            <w:r w:rsidRPr="00D869AB">
              <w:rPr>
                <w:rFonts w:cstheme="minorHAnsi"/>
                <w:color w:val="1C1C1C"/>
                <w:spacing w:val="-16"/>
                <w:w w:val="105"/>
              </w:rPr>
              <w:t xml:space="preserve"> </w:t>
            </w:r>
            <w:r w:rsidRPr="00D869AB">
              <w:rPr>
                <w:rFonts w:cstheme="minorHAnsi"/>
                <w:color w:val="1C1C1C"/>
                <w:w w:val="105"/>
              </w:rPr>
              <w:t>arguments</w:t>
            </w:r>
            <w:r w:rsidRPr="00D869AB">
              <w:rPr>
                <w:rFonts w:cstheme="minorHAnsi"/>
                <w:color w:val="1C1C1C"/>
                <w:spacing w:val="-8"/>
                <w:w w:val="105"/>
              </w:rPr>
              <w:t xml:space="preserve"> </w:t>
            </w:r>
            <w:r w:rsidRPr="00D869AB">
              <w:rPr>
                <w:rFonts w:cstheme="minorHAnsi"/>
                <w:color w:val="1C1C1C"/>
                <w:w w:val="105"/>
              </w:rPr>
              <w:t>adequately,</w:t>
            </w:r>
            <w:r w:rsidRPr="00D869AB">
              <w:rPr>
                <w:rFonts w:cstheme="minorHAnsi"/>
                <w:color w:val="1C1C1C"/>
                <w:spacing w:val="-6"/>
                <w:w w:val="105"/>
              </w:rPr>
              <w:t xml:space="preserve"> </w:t>
            </w:r>
            <w:r w:rsidRPr="00D869AB">
              <w:rPr>
                <w:rFonts w:cstheme="minorHAnsi"/>
                <w:color w:val="1C1C1C"/>
                <w:w w:val="105"/>
              </w:rPr>
              <w:t>was</w:t>
            </w:r>
            <w:r w:rsidRPr="00D869AB">
              <w:rPr>
                <w:rFonts w:cstheme="minorHAnsi"/>
                <w:color w:val="1C1C1C"/>
                <w:spacing w:val="-19"/>
                <w:w w:val="105"/>
              </w:rPr>
              <w:t xml:space="preserve"> </w:t>
            </w:r>
            <w:r w:rsidRPr="00D869AB">
              <w:rPr>
                <w:rFonts w:cstheme="minorHAnsi"/>
                <w:color w:val="1C1C1C"/>
                <w:w w:val="105"/>
              </w:rPr>
              <w:t>stylistically</w:t>
            </w:r>
            <w:r w:rsidRPr="00D869AB">
              <w:rPr>
                <w:rFonts w:cstheme="minorHAnsi"/>
                <w:color w:val="1C1C1C"/>
                <w:spacing w:val="-14"/>
                <w:w w:val="105"/>
              </w:rPr>
              <w:t xml:space="preserve"> </w:t>
            </w:r>
            <w:r w:rsidRPr="00D869AB">
              <w:rPr>
                <w:rFonts w:cstheme="minorHAnsi"/>
                <w:color w:val="1C1C1C"/>
                <w:w w:val="105"/>
              </w:rPr>
              <w:t>excellent</w:t>
            </w:r>
            <w:r w:rsidRPr="00D869AB">
              <w:rPr>
                <w:rFonts w:cstheme="minorHAnsi"/>
                <w:color w:val="1C1C1C"/>
                <w:spacing w:val="-10"/>
                <w:w w:val="105"/>
              </w:rPr>
              <w:t xml:space="preserve"> </w:t>
            </w:r>
            <w:r w:rsidRPr="00D869AB">
              <w:rPr>
                <w:rFonts w:cstheme="minorHAnsi"/>
                <w:color w:val="1C1C1C"/>
                <w:w w:val="105"/>
              </w:rPr>
              <w:t>and/or</w:t>
            </w:r>
            <w:r w:rsidRPr="00D869AB">
              <w:rPr>
                <w:rFonts w:cstheme="minorHAnsi"/>
                <w:color w:val="1C1C1C"/>
                <w:spacing w:val="-11"/>
                <w:w w:val="105"/>
              </w:rPr>
              <w:t xml:space="preserve"> </w:t>
            </w:r>
            <w:r w:rsidRPr="00D869AB">
              <w:rPr>
                <w:rFonts w:cstheme="minorHAnsi"/>
                <w:color w:val="1C1C1C"/>
                <w:w w:val="105"/>
              </w:rPr>
              <w:t>had</w:t>
            </w:r>
            <w:r w:rsidRPr="00D869AB">
              <w:rPr>
                <w:rFonts w:cstheme="minorHAnsi"/>
                <w:color w:val="1C1C1C"/>
                <w:spacing w:val="-14"/>
                <w:w w:val="105"/>
              </w:rPr>
              <w:t xml:space="preserve"> </w:t>
            </w:r>
            <w:r w:rsidRPr="00D869AB">
              <w:rPr>
                <w:rFonts w:cstheme="minorHAnsi"/>
                <w:color w:val="1C1C1C"/>
                <w:w w:val="105"/>
              </w:rPr>
              <w:t>interesting</w:t>
            </w:r>
            <w:r w:rsidRPr="00D869AB">
              <w:rPr>
                <w:rFonts w:cstheme="minorHAnsi"/>
                <w:color w:val="1C1C1C"/>
                <w:spacing w:val="-8"/>
                <w:w w:val="105"/>
              </w:rPr>
              <w:t xml:space="preserve"> </w:t>
            </w:r>
            <w:r w:rsidRPr="00D869AB">
              <w:rPr>
                <w:rFonts w:cstheme="minorHAnsi"/>
                <w:color w:val="1C1C1C"/>
                <w:w w:val="105"/>
              </w:rPr>
              <w:t>and</w:t>
            </w:r>
            <w:r w:rsidRPr="00D869AB">
              <w:rPr>
                <w:rFonts w:cstheme="minorHAnsi"/>
                <w:color w:val="1C1C1C"/>
                <w:spacing w:val="-16"/>
                <w:w w:val="105"/>
              </w:rPr>
              <w:t xml:space="preserve"> </w:t>
            </w:r>
            <w:r w:rsidRPr="00D869AB">
              <w:rPr>
                <w:rFonts w:cstheme="minorHAnsi"/>
                <w:color w:val="1C1C1C"/>
                <w:w w:val="105"/>
              </w:rPr>
              <w:t>thought</w:t>
            </w:r>
            <w:r w:rsidRPr="00D869AB">
              <w:rPr>
                <w:rFonts w:cstheme="minorHAnsi"/>
                <w:color w:val="1C1C1C"/>
                <w:spacing w:val="-16"/>
                <w:w w:val="105"/>
              </w:rPr>
              <w:t>-provoking</w:t>
            </w:r>
            <w:r w:rsidRPr="00D869AB">
              <w:rPr>
                <w:rFonts w:cstheme="minorHAnsi"/>
                <w:color w:val="1C1C1C"/>
                <w:spacing w:val="-9"/>
                <w:w w:val="105"/>
              </w:rPr>
              <w:t xml:space="preserve"> </w:t>
            </w:r>
            <w:r w:rsidRPr="00D869AB">
              <w:rPr>
                <w:rFonts w:cstheme="minorHAnsi"/>
                <w:color w:val="1C1C1C"/>
                <w:w w:val="105"/>
              </w:rPr>
              <w:t>analysis. This debater did all that they were called on to do and it was generally a polished speech, but you can still find</w:t>
            </w:r>
            <w:r w:rsidRPr="00D869AB">
              <w:rPr>
                <w:rFonts w:cstheme="minorHAnsi"/>
                <w:color w:val="1C1C1C"/>
                <w:spacing w:val="-5"/>
                <w:w w:val="105"/>
              </w:rPr>
              <w:t xml:space="preserve"> </w:t>
            </w:r>
            <w:r w:rsidRPr="00D869AB">
              <w:rPr>
                <w:rFonts w:cstheme="minorHAnsi"/>
                <w:color w:val="1C1C1C"/>
                <w:w w:val="105"/>
              </w:rPr>
              <w:t>some</w:t>
            </w:r>
            <w:r w:rsidRPr="00D869AB">
              <w:rPr>
                <w:rFonts w:cstheme="minorHAnsi"/>
                <w:color w:val="1C1C1C"/>
                <w:spacing w:val="-7"/>
                <w:w w:val="105"/>
              </w:rPr>
              <w:t xml:space="preserve"> </w:t>
            </w:r>
            <w:r w:rsidRPr="00D869AB">
              <w:rPr>
                <w:rFonts w:cstheme="minorHAnsi"/>
                <w:color w:val="1C1C1C"/>
                <w:w w:val="105"/>
              </w:rPr>
              <w:t>room</w:t>
            </w:r>
            <w:r w:rsidRPr="00D869AB">
              <w:rPr>
                <w:rFonts w:cstheme="minorHAnsi"/>
                <w:color w:val="1C1C1C"/>
                <w:spacing w:val="-6"/>
                <w:w w:val="105"/>
              </w:rPr>
              <w:t xml:space="preserve"> </w:t>
            </w:r>
            <w:r w:rsidRPr="00D869AB">
              <w:rPr>
                <w:rFonts w:cstheme="minorHAnsi"/>
                <w:color w:val="1C1C1C"/>
                <w:w w:val="105"/>
              </w:rPr>
              <w:t>for</w:t>
            </w:r>
            <w:r w:rsidRPr="00D869AB">
              <w:rPr>
                <w:rFonts w:cstheme="minorHAnsi"/>
                <w:color w:val="1C1C1C"/>
                <w:spacing w:val="-14"/>
                <w:w w:val="105"/>
              </w:rPr>
              <w:t xml:space="preserve"> </w:t>
            </w:r>
            <w:r w:rsidRPr="00D869AB">
              <w:rPr>
                <w:rFonts w:cstheme="minorHAnsi"/>
                <w:color w:val="1C1C1C"/>
                <w:w w:val="105"/>
              </w:rPr>
              <w:t>improvement.</w:t>
            </w:r>
            <w:r w:rsidRPr="00D869AB">
              <w:rPr>
                <w:rFonts w:cstheme="minorHAnsi"/>
                <w:color w:val="1C1C1C"/>
                <w:spacing w:val="7"/>
                <w:w w:val="105"/>
              </w:rPr>
              <w:t xml:space="preserve"> </w:t>
            </w:r>
            <w:r w:rsidRPr="00D869AB">
              <w:rPr>
                <w:rFonts w:cstheme="minorHAnsi"/>
                <w:color w:val="1C1C1C"/>
                <w:w w:val="105"/>
              </w:rPr>
              <w:t>A</w:t>
            </w:r>
            <w:r w:rsidRPr="00D869AB">
              <w:rPr>
                <w:rFonts w:cstheme="minorHAnsi"/>
                <w:color w:val="1C1C1C"/>
                <w:spacing w:val="-12"/>
                <w:w w:val="105"/>
              </w:rPr>
              <w:t xml:space="preserve"> </w:t>
            </w:r>
            <w:r w:rsidRPr="00D869AB">
              <w:rPr>
                <w:rFonts w:cstheme="minorHAnsi"/>
                <w:color w:val="1C1C1C"/>
                <w:w w:val="105"/>
              </w:rPr>
              <w:t>debater</w:t>
            </w:r>
            <w:r w:rsidRPr="00D869AB">
              <w:rPr>
                <w:rFonts w:cstheme="minorHAnsi"/>
                <w:color w:val="1C1C1C"/>
                <w:spacing w:val="-9"/>
                <w:w w:val="105"/>
              </w:rPr>
              <w:t xml:space="preserve"> </w:t>
            </w:r>
            <w:r w:rsidRPr="00D869AB">
              <w:rPr>
                <w:rFonts w:cstheme="minorHAnsi"/>
                <w:color w:val="1C1C1C"/>
                <w:w w:val="105"/>
              </w:rPr>
              <w:t>who</w:t>
            </w:r>
            <w:r w:rsidRPr="00D869AB">
              <w:rPr>
                <w:rFonts w:cstheme="minorHAnsi"/>
                <w:color w:val="1C1C1C"/>
                <w:spacing w:val="-7"/>
                <w:w w:val="105"/>
              </w:rPr>
              <w:t xml:space="preserve"> </w:t>
            </w:r>
            <w:r w:rsidRPr="00D869AB">
              <w:rPr>
                <w:rFonts w:cstheme="minorHAnsi"/>
                <w:color w:val="1C1C1C"/>
                <w:w w:val="105"/>
              </w:rPr>
              <w:t>averages scores</w:t>
            </w:r>
            <w:r w:rsidRPr="00D869AB">
              <w:rPr>
                <w:rFonts w:cstheme="minorHAnsi"/>
                <w:color w:val="1C1C1C"/>
                <w:spacing w:val="-6"/>
                <w:w w:val="105"/>
              </w:rPr>
              <w:t xml:space="preserve"> </w:t>
            </w:r>
            <w:r w:rsidRPr="00D869AB">
              <w:rPr>
                <w:rFonts w:cstheme="minorHAnsi"/>
                <w:color w:val="1C1C1C"/>
                <w:w w:val="105"/>
              </w:rPr>
              <w:t>in</w:t>
            </w:r>
            <w:r w:rsidRPr="00D869AB">
              <w:rPr>
                <w:rFonts w:cstheme="minorHAnsi"/>
                <w:color w:val="1C1C1C"/>
                <w:spacing w:val="-13"/>
                <w:w w:val="105"/>
              </w:rPr>
              <w:t xml:space="preserve"> </w:t>
            </w:r>
            <w:r w:rsidRPr="00D869AB">
              <w:rPr>
                <w:rFonts w:cstheme="minorHAnsi"/>
                <w:color w:val="1C1C1C"/>
                <w:w w:val="105"/>
              </w:rPr>
              <w:t>the</w:t>
            </w:r>
            <w:r w:rsidRPr="00D869AB">
              <w:rPr>
                <w:rFonts w:cstheme="minorHAnsi"/>
                <w:color w:val="1C1C1C"/>
                <w:spacing w:val="-11"/>
                <w:w w:val="105"/>
              </w:rPr>
              <w:t xml:space="preserve"> </w:t>
            </w:r>
            <w:r w:rsidRPr="00D869AB">
              <w:rPr>
                <w:rFonts w:cstheme="minorHAnsi"/>
                <w:color w:val="1C1C1C"/>
                <w:w w:val="105"/>
              </w:rPr>
              <w:t>higher</w:t>
            </w:r>
            <w:r w:rsidRPr="00D869AB">
              <w:rPr>
                <w:rFonts w:cstheme="minorHAnsi"/>
                <w:color w:val="1C1C1C"/>
                <w:spacing w:val="-6"/>
                <w:w w:val="105"/>
              </w:rPr>
              <w:t xml:space="preserve"> </w:t>
            </w:r>
            <w:r w:rsidRPr="00D869AB">
              <w:rPr>
                <w:rFonts w:cstheme="minorHAnsi"/>
                <w:color w:val="1C1C1C"/>
                <w:w w:val="105"/>
              </w:rPr>
              <w:t>end</w:t>
            </w:r>
            <w:r w:rsidRPr="00D869AB">
              <w:rPr>
                <w:rFonts w:cstheme="minorHAnsi"/>
                <w:color w:val="1C1C1C"/>
                <w:spacing w:val="-6"/>
                <w:w w:val="105"/>
              </w:rPr>
              <w:t xml:space="preserve"> </w:t>
            </w:r>
            <w:r w:rsidRPr="00D869AB">
              <w:rPr>
                <w:rFonts w:cstheme="minorHAnsi"/>
                <w:color w:val="1C1C1C"/>
                <w:w w:val="105"/>
              </w:rPr>
              <w:t>of</w:t>
            </w:r>
            <w:r w:rsidRPr="00D869AB">
              <w:rPr>
                <w:rFonts w:cstheme="minorHAnsi"/>
                <w:color w:val="1C1C1C"/>
                <w:spacing w:val="-13"/>
                <w:w w:val="105"/>
              </w:rPr>
              <w:t xml:space="preserve"> </w:t>
            </w:r>
            <w:r w:rsidRPr="00D869AB">
              <w:rPr>
                <w:rFonts w:cstheme="minorHAnsi"/>
                <w:color w:val="1C1C1C"/>
                <w:w w:val="105"/>
              </w:rPr>
              <w:t>this</w:t>
            </w:r>
            <w:r w:rsidRPr="00D869AB">
              <w:rPr>
                <w:rFonts w:cstheme="minorHAnsi"/>
                <w:color w:val="1C1C1C"/>
                <w:spacing w:val="-8"/>
                <w:w w:val="105"/>
              </w:rPr>
              <w:t xml:space="preserve"> </w:t>
            </w:r>
            <w:r w:rsidRPr="00D869AB">
              <w:rPr>
                <w:rFonts w:cstheme="minorHAnsi"/>
                <w:color w:val="1C1C1C"/>
                <w:w w:val="105"/>
              </w:rPr>
              <w:t>range</w:t>
            </w:r>
            <w:r w:rsidRPr="00D869AB">
              <w:rPr>
                <w:rFonts w:cstheme="minorHAnsi"/>
                <w:color w:val="1C1C1C"/>
                <w:spacing w:val="-7"/>
                <w:w w:val="105"/>
              </w:rPr>
              <w:t xml:space="preserve"> </w:t>
            </w:r>
            <w:r w:rsidRPr="00D869AB">
              <w:rPr>
                <w:rFonts w:cstheme="minorHAnsi"/>
                <w:color w:val="1C1C1C"/>
                <w:w w:val="105"/>
              </w:rPr>
              <w:t>over</w:t>
            </w:r>
            <w:r w:rsidRPr="00D869AB">
              <w:rPr>
                <w:rFonts w:cstheme="minorHAnsi"/>
                <w:color w:val="1C1C1C"/>
                <w:spacing w:val="-7"/>
                <w:w w:val="105"/>
              </w:rPr>
              <w:t xml:space="preserve"> </w:t>
            </w:r>
            <w:r w:rsidRPr="00D869AB">
              <w:rPr>
                <w:rFonts w:cstheme="minorHAnsi"/>
                <w:color w:val="1C1C1C"/>
                <w:w w:val="105"/>
              </w:rPr>
              <w:t>all their rounds will likely win, or come very close to, the top speaker</w:t>
            </w:r>
            <w:r w:rsidRPr="00D869AB">
              <w:rPr>
                <w:rFonts w:cstheme="minorHAnsi"/>
                <w:color w:val="1C1C1C"/>
                <w:spacing w:val="-1"/>
                <w:w w:val="105"/>
              </w:rPr>
              <w:t xml:space="preserve"> </w:t>
            </w:r>
            <w:r w:rsidRPr="00D869AB">
              <w:rPr>
                <w:rFonts w:cstheme="minorHAnsi"/>
                <w:color w:val="1C1C1C"/>
                <w:w w:val="105"/>
              </w:rPr>
              <w:t>award.</w:t>
            </w:r>
          </w:p>
        </w:tc>
      </w:tr>
      <w:tr w:rsidR="00967D74" w14:paraId="38AC012C" w14:textId="77777777" w:rsidTr="007A040D">
        <w:tc>
          <w:tcPr>
            <w:tcW w:w="949" w:type="dxa"/>
            <w:tcBorders>
              <w:top w:val="nil"/>
              <w:bottom w:val="nil"/>
            </w:tcBorders>
          </w:tcPr>
          <w:p w14:paraId="563D8456" w14:textId="77777777" w:rsidR="00967D74" w:rsidRDefault="00967D74" w:rsidP="00967D74">
            <w:pPr>
              <w:spacing w:before="100" w:beforeAutospacing="1"/>
            </w:pPr>
          </w:p>
        </w:tc>
        <w:tc>
          <w:tcPr>
            <w:tcW w:w="1440" w:type="dxa"/>
          </w:tcPr>
          <w:p w14:paraId="7B2B77BD" w14:textId="45FD5E35" w:rsidR="00967D74" w:rsidRPr="00D869AB" w:rsidRDefault="001A3D12" w:rsidP="001A3D12">
            <w:pPr>
              <w:spacing w:before="100" w:beforeAutospacing="1"/>
              <w:jc w:val="center"/>
              <w:rPr>
                <w:rFonts w:cstheme="minorHAnsi"/>
              </w:rPr>
            </w:pPr>
            <w:r w:rsidRPr="00D869AB">
              <w:rPr>
                <w:rFonts w:cstheme="minorHAnsi"/>
              </w:rPr>
              <w:t>Most Debaters</w:t>
            </w:r>
          </w:p>
          <w:p w14:paraId="110AC9E3" w14:textId="2936072A" w:rsidR="001A3D12" w:rsidRPr="00D869AB" w:rsidRDefault="001A3D12" w:rsidP="001A3D12">
            <w:pPr>
              <w:spacing w:before="100" w:beforeAutospacing="1"/>
              <w:jc w:val="center"/>
              <w:rPr>
                <w:rFonts w:cstheme="minorHAnsi"/>
              </w:rPr>
            </w:pPr>
            <w:r w:rsidRPr="00D869AB">
              <w:rPr>
                <w:rFonts w:cstheme="minorHAnsi"/>
              </w:rPr>
              <w:t>75-79</w:t>
            </w:r>
          </w:p>
        </w:tc>
        <w:tc>
          <w:tcPr>
            <w:tcW w:w="8730" w:type="dxa"/>
          </w:tcPr>
          <w:p w14:paraId="65EFB97E" w14:textId="42F42186" w:rsidR="001A3D12" w:rsidRPr="0015110B" w:rsidRDefault="001A3D12" w:rsidP="001A3D12">
            <w:pPr>
              <w:spacing w:before="100" w:beforeAutospacing="1"/>
              <w:rPr>
                <w:rFonts w:cstheme="minorHAnsi"/>
                <w:color w:val="1C1C1C"/>
                <w:w w:val="105"/>
              </w:rPr>
            </w:pPr>
            <w:r w:rsidRPr="00D869AB">
              <w:rPr>
                <w:rFonts w:cstheme="minorHAnsi"/>
                <w:color w:val="1C1C1C"/>
                <w:w w:val="105"/>
              </w:rPr>
              <w:t xml:space="preserve">This speech was average. The debater was competent and generally managed to identify the major issues in the debate, both in constructive arguments and in refutation. He/she presented enough matter, which was generally well organized. Stylistically he/she was </w:t>
            </w:r>
            <w:r w:rsidRPr="00D869AB">
              <w:rPr>
                <w:rFonts w:cstheme="minorHAnsi"/>
                <w:color w:val="1C1C1C"/>
                <w:spacing w:val="-9"/>
                <w:w w:val="105"/>
              </w:rPr>
              <w:t>easy</w:t>
            </w:r>
            <w:r w:rsidRPr="00D869AB">
              <w:rPr>
                <w:rFonts w:cstheme="minorHAnsi"/>
                <w:color w:val="1C1C1C"/>
                <w:spacing w:val="-11"/>
                <w:w w:val="105"/>
              </w:rPr>
              <w:t xml:space="preserve"> </w:t>
            </w:r>
            <w:r w:rsidRPr="00D869AB">
              <w:rPr>
                <w:rFonts w:cstheme="minorHAnsi"/>
                <w:color w:val="1C1C1C"/>
                <w:w w:val="105"/>
              </w:rPr>
              <w:t>to</w:t>
            </w:r>
            <w:r w:rsidRPr="00D869AB">
              <w:rPr>
                <w:rFonts w:cstheme="minorHAnsi"/>
                <w:color w:val="1C1C1C"/>
                <w:spacing w:val="-12"/>
                <w:w w:val="105"/>
              </w:rPr>
              <w:t xml:space="preserve"> </w:t>
            </w:r>
            <w:r w:rsidRPr="00D869AB">
              <w:rPr>
                <w:rFonts w:cstheme="minorHAnsi"/>
                <w:color w:val="1C1C1C"/>
                <w:w w:val="105"/>
              </w:rPr>
              <w:t>listen</w:t>
            </w:r>
            <w:r w:rsidRPr="00D869AB">
              <w:rPr>
                <w:rFonts w:cstheme="minorHAnsi"/>
                <w:color w:val="1C1C1C"/>
                <w:spacing w:val="-7"/>
                <w:w w:val="105"/>
              </w:rPr>
              <w:t xml:space="preserve"> </w:t>
            </w:r>
            <w:r w:rsidRPr="00D869AB">
              <w:rPr>
                <w:rFonts w:cstheme="minorHAnsi"/>
                <w:color w:val="1C1C1C"/>
                <w:w w:val="105"/>
              </w:rPr>
              <w:t>to,</w:t>
            </w:r>
            <w:r w:rsidRPr="00D869AB">
              <w:rPr>
                <w:rFonts w:cstheme="minorHAnsi"/>
                <w:color w:val="1C1C1C"/>
                <w:spacing w:val="-11"/>
                <w:w w:val="105"/>
              </w:rPr>
              <w:t xml:space="preserve"> </w:t>
            </w:r>
            <w:r w:rsidRPr="00D869AB">
              <w:rPr>
                <w:rFonts w:cstheme="minorHAnsi"/>
                <w:color w:val="1C1C1C"/>
                <w:w w:val="105"/>
              </w:rPr>
              <w:t>and</w:t>
            </w:r>
            <w:r w:rsidRPr="00D869AB">
              <w:rPr>
                <w:rFonts w:cstheme="minorHAnsi"/>
                <w:color w:val="1C1C1C"/>
                <w:spacing w:val="-6"/>
                <w:w w:val="105"/>
              </w:rPr>
              <w:t xml:space="preserve"> </w:t>
            </w:r>
            <w:r w:rsidRPr="00D869AB">
              <w:rPr>
                <w:rFonts w:cstheme="minorHAnsi"/>
                <w:color w:val="1C1C1C"/>
                <w:w w:val="105"/>
              </w:rPr>
              <w:t>he/she</w:t>
            </w:r>
            <w:r w:rsidRPr="00D869AB">
              <w:rPr>
                <w:rFonts w:cstheme="minorHAnsi"/>
                <w:color w:val="1C1C1C"/>
                <w:spacing w:val="-7"/>
                <w:w w:val="105"/>
              </w:rPr>
              <w:t xml:space="preserve"> </w:t>
            </w:r>
            <w:r w:rsidRPr="00D869AB">
              <w:rPr>
                <w:rFonts w:cstheme="minorHAnsi"/>
                <w:color w:val="1C1C1C"/>
                <w:w w:val="105"/>
              </w:rPr>
              <w:t>at</w:t>
            </w:r>
            <w:r w:rsidRPr="00D869AB">
              <w:rPr>
                <w:rFonts w:cstheme="minorHAnsi"/>
                <w:color w:val="1C1C1C"/>
                <w:spacing w:val="-10"/>
                <w:w w:val="105"/>
              </w:rPr>
              <w:t xml:space="preserve"> </w:t>
            </w:r>
            <w:r w:rsidRPr="00D869AB">
              <w:rPr>
                <w:rFonts w:cstheme="minorHAnsi"/>
                <w:color w:val="1C1C1C"/>
                <w:w w:val="105"/>
              </w:rPr>
              <w:t>least</w:t>
            </w:r>
            <w:r w:rsidRPr="00D869AB">
              <w:rPr>
                <w:rFonts w:cstheme="minorHAnsi"/>
                <w:color w:val="1C1C1C"/>
                <w:spacing w:val="-9"/>
                <w:w w:val="105"/>
              </w:rPr>
              <w:t xml:space="preserve"> </w:t>
            </w:r>
            <w:r w:rsidRPr="00D869AB">
              <w:rPr>
                <w:rFonts w:cstheme="minorHAnsi"/>
                <w:color w:val="1C1C1C"/>
                <w:w w:val="105"/>
              </w:rPr>
              <w:t>offered</w:t>
            </w:r>
            <w:r w:rsidRPr="00D869AB">
              <w:rPr>
                <w:rFonts w:cstheme="minorHAnsi"/>
                <w:color w:val="1C1C1C"/>
                <w:spacing w:val="-3"/>
                <w:w w:val="105"/>
              </w:rPr>
              <w:t xml:space="preserve"> </w:t>
            </w:r>
            <w:r w:rsidRPr="00D869AB">
              <w:rPr>
                <w:rFonts w:cstheme="minorHAnsi"/>
                <w:color w:val="1C1C1C"/>
                <w:w w:val="105"/>
              </w:rPr>
              <w:t>or</w:t>
            </w:r>
            <w:r w:rsidRPr="00D869AB">
              <w:rPr>
                <w:rFonts w:cstheme="minorHAnsi"/>
                <w:color w:val="1C1C1C"/>
                <w:spacing w:val="-13"/>
                <w:w w:val="105"/>
              </w:rPr>
              <w:t xml:space="preserve"> </w:t>
            </w:r>
            <w:r w:rsidRPr="00D869AB">
              <w:rPr>
                <w:rFonts w:cstheme="minorHAnsi"/>
                <w:color w:val="1C1C1C"/>
                <w:w w:val="105"/>
              </w:rPr>
              <w:t>answered</w:t>
            </w:r>
            <w:r w:rsidRPr="00D869AB">
              <w:rPr>
                <w:rFonts w:cstheme="minorHAnsi"/>
                <w:color w:val="1C1C1C"/>
                <w:spacing w:val="-1"/>
                <w:w w:val="105"/>
              </w:rPr>
              <w:t xml:space="preserve"> </w:t>
            </w:r>
            <w:r w:rsidRPr="00D869AB">
              <w:rPr>
                <w:rFonts w:cstheme="minorHAnsi"/>
                <w:color w:val="1C1C1C"/>
                <w:w w:val="105"/>
              </w:rPr>
              <w:t>some</w:t>
            </w:r>
            <w:r w:rsidRPr="00D869AB">
              <w:rPr>
                <w:rFonts w:cstheme="minorHAnsi"/>
                <w:color w:val="1C1C1C"/>
                <w:spacing w:val="-7"/>
                <w:w w:val="105"/>
              </w:rPr>
              <w:t xml:space="preserve"> </w:t>
            </w:r>
            <w:r w:rsidRPr="00D869AB">
              <w:rPr>
                <w:rFonts w:cstheme="minorHAnsi"/>
                <w:color w:val="1C1C1C"/>
                <w:w w:val="105"/>
              </w:rPr>
              <w:t>points</w:t>
            </w:r>
            <w:r w:rsidRPr="00D869AB">
              <w:rPr>
                <w:rFonts w:cstheme="minorHAnsi"/>
                <w:color w:val="1C1C1C"/>
                <w:spacing w:val="-8"/>
                <w:w w:val="105"/>
              </w:rPr>
              <w:t xml:space="preserve"> </w:t>
            </w:r>
            <w:r w:rsidRPr="00D869AB">
              <w:rPr>
                <w:rFonts w:cstheme="minorHAnsi"/>
                <w:color w:val="1C1C1C"/>
                <w:w w:val="105"/>
              </w:rPr>
              <w:t>of</w:t>
            </w:r>
            <w:r w:rsidRPr="00D869AB">
              <w:rPr>
                <w:rFonts w:cstheme="minorHAnsi"/>
                <w:color w:val="1C1C1C"/>
                <w:spacing w:val="-14"/>
                <w:w w:val="105"/>
              </w:rPr>
              <w:t xml:space="preserve"> </w:t>
            </w:r>
            <w:r w:rsidRPr="00D869AB">
              <w:rPr>
                <w:rFonts w:cstheme="minorHAnsi"/>
                <w:color w:val="1C1C1C"/>
                <w:w w:val="105"/>
              </w:rPr>
              <w:t>information. The debater will likely have filled time, and generally did all they were supposed to</w:t>
            </w:r>
            <w:r w:rsidRPr="00D869AB">
              <w:rPr>
                <w:rFonts w:cstheme="minorHAnsi"/>
                <w:color w:val="1C1C1C"/>
                <w:spacing w:val="-16"/>
                <w:w w:val="105"/>
              </w:rPr>
              <w:t xml:space="preserve"> </w:t>
            </w:r>
            <w:r w:rsidRPr="00D869AB">
              <w:rPr>
                <w:rFonts w:cstheme="minorHAnsi"/>
                <w:color w:val="1C1C1C"/>
                <w:w w:val="105"/>
              </w:rPr>
              <w:t>do</w:t>
            </w:r>
          </w:p>
        </w:tc>
      </w:tr>
      <w:tr w:rsidR="00967D74" w14:paraId="657CD66B" w14:textId="77777777" w:rsidTr="0015110B">
        <w:trPr>
          <w:trHeight w:val="1511"/>
        </w:trPr>
        <w:tc>
          <w:tcPr>
            <w:tcW w:w="949" w:type="dxa"/>
            <w:tcBorders>
              <w:top w:val="nil"/>
              <w:bottom w:val="nil"/>
            </w:tcBorders>
          </w:tcPr>
          <w:p w14:paraId="39B5CC20" w14:textId="77777777" w:rsidR="00967D74" w:rsidRDefault="00967D74" w:rsidP="00967D74">
            <w:pPr>
              <w:spacing w:before="100" w:beforeAutospacing="1"/>
            </w:pPr>
          </w:p>
        </w:tc>
        <w:tc>
          <w:tcPr>
            <w:tcW w:w="1440" w:type="dxa"/>
          </w:tcPr>
          <w:p w14:paraId="4BE5C221" w14:textId="77777777" w:rsidR="001A3D12" w:rsidRPr="00D869AB" w:rsidRDefault="001A3D12" w:rsidP="001A3D12">
            <w:pPr>
              <w:spacing w:before="100" w:beforeAutospacing="1"/>
              <w:jc w:val="center"/>
              <w:rPr>
                <w:rFonts w:cstheme="minorHAnsi"/>
              </w:rPr>
            </w:pPr>
            <w:r w:rsidRPr="00D869AB">
              <w:rPr>
                <w:rFonts w:cstheme="minorHAnsi"/>
              </w:rPr>
              <w:t>Some Debaters</w:t>
            </w:r>
          </w:p>
          <w:p w14:paraId="0E64CAFC" w14:textId="2CB20F30" w:rsidR="001A3D12" w:rsidRPr="00D869AB" w:rsidRDefault="001A3D12" w:rsidP="001A3D12">
            <w:pPr>
              <w:spacing w:before="100" w:beforeAutospacing="1"/>
              <w:jc w:val="center"/>
              <w:rPr>
                <w:rFonts w:cstheme="minorHAnsi"/>
              </w:rPr>
            </w:pPr>
            <w:r w:rsidRPr="00D869AB">
              <w:rPr>
                <w:rFonts w:cstheme="minorHAnsi"/>
              </w:rPr>
              <w:t>70-74</w:t>
            </w:r>
          </w:p>
        </w:tc>
        <w:tc>
          <w:tcPr>
            <w:tcW w:w="8730" w:type="dxa"/>
          </w:tcPr>
          <w:p w14:paraId="4BCBD37A" w14:textId="71BC6BA0" w:rsidR="007A040D" w:rsidRPr="0015110B" w:rsidRDefault="001A3D12" w:rsidP="007A040D">
            <w:pPr>
              <w:spacing w:line="250" w:lineRule="auto"/>
              <w:rPr>
                <w:rFonts w:cstheme="minorHAnsi"/>
                <w:color w:val="1C1C1C"/>
              </w:rPr>
            </w:pPr>
            <w:r w:rsidRPr="00D869AB">
              <w:rPr>
                <w:rFonts w:cstheme="minorHAnsi"/>
                <w:color w:val="1C1C1C"/>
              </w:rPr>
              <w:t>This speech was below average, but he/she has made a good attempt at a structured debate speech. The debater may or may not have filled most of their time, but there were significant gaps in both style and logic that detracted from the speech. While the debater understood the issues in the round, he/she did not do a great job addressing them. This debater perhaps did not offer any points of information, or answer or deal with any</w:t>
            </w:r>
            <w:r w:rsidRPr="00D869AB">
              <w:rPr>
                <w:rFonts w:cstheme="minorHAnsi"/>
                <w:color w:val="1C1C1C"/>
                <w:spacing w:val="35"/>
              </w:rPr>
              <w:t xml:space="preserve"> </w:t>
            </w:r>
            <w:r w:rsidRPr="00D869AB">
              <w:rPr>
                <w:rFonts w:cstheme="minorHAnsi"/>
                <w:color w:val="1C1C1C"/>
              </w:rPr>
              <w:t>effectively.</w:t>
            </w:r>
          </w:p>
        </w:tc>
      </w:tr>
      <w:tr w:rsidR="00967D74" w14:paraId="56F8FBF2" w14:textId="77777777" w:rsidTr="007A040D">
        <w:tc>
          <w:tcPr>
            <w:tcW w:w="949" w:type="dxa"/>
            <w:tcBorders>
              <w:top w:val="nil"/>
              <w:bottom w:val="nil"/>
            </w:tcBorders>
          </w:tcPr>
          <w:p w14:paraId="013AC4AE" w14:textId="77777777" w:rsidR="00967D74" w:rsidRDefault="00967D74" w:rsidP="00967D74">
            <w:pPr>
              <w:spacing w:before="100" w:beforeAutospacing="1"/>
            </w:pPr>
          </w:p>
        </w:tc>
        <w:tc>
          <w:tcPr>
            <w:tcW w:w="1440" w:type="dxa"/>
          </w:tcPr>
          <w:p w14:paraId="6322A8BE" w14:textId="77777777" w:rsidR="00967D74" w:rsidRPr="00D869AB" w:rsidRDefault="007A040D" w:rsidP="001A3D12">
            <w:pPr>
              <w:spacing w:before="100" w:beforeAutospacing="1"/>
              <w:jc w:val="center"/>
              <w:rPr>
                <w:rFonts w:cstheme="minorHAnsi"/>
              </w:rPr>
            </w:pPr>
            <w:r w:rsidRPr="00D869AB">
              <w:rPr>
                <w:rFonts w:cstheme="minorHAnsi"/>
              </w:rPr>
              <w:t>Very Rare</w:t>
            </w:r>
          </w:p>
          <w:p w14:paraId="4697F9B6" w14:textId="323D962C" w:rsidR="007A040D" w:rsidRPr="00D869AB" w:rsidRDefault="007A040D" w:rsidP="001A3D12">
            <w:pPr>
              <w:spacing w:before="100" w:beforeAutospacing="1"/>
              <w:jc w:val="center"/>
              <w:rPr>
                <w:rFonts w:cstheme="minorHAnsi"/>
              </w:rPr>
            </w:pPr>
            <w:r w:rsidRPr="00D869AB">
              <w:rPr>
                <w:rFonts w:cstheme="minorHAnsi"/>
              </w:rPr>
              <w:t>65-70</w:t>
            </w:r>
          </w:p>
        </w:tc>
        <w:tc>
          <w:tcPr>
            <w:tcW w:w="8730" w:type="dxa"/>
          </w:tcPr>
          <w:p w14:paraId="4F53A54B" w14:textId="742E92F5" w:rsidR="00967D74" w:rsidRPr="00D869AB" w:rsidRDefault="007A040D" w:rsidP="0015110B">
            <w:pPr>
              <w:spacing w:line="250" w:lineRule="auto"/>
              <w:rPr>
                <w:rFonts w:cstheme="minorHAnsi"/>
              </w:rPr>
            </w:pPr>
            <w:r w:rsidRPr="00D869AB">
              <w:rPr>
                <w:rFonts w:cstheme="minorHAnsi"/>
                <w:color w:val="1C1C1C"/>
                <w:w w:val="105"/>
              </w:rPr>
              <w:t>This speech was poor. Stylistically it was weak and from the perspective of matter brought very little if anything to the round. Most debaters who receive this score will have filled little of their time. There was no real honest attempt made to debate, and it was generally ineffective and lacked any</w:t>
            </w:r>
            <w:r w:rsidRPr="00D869AB">
              <w:rPr>
                <w:rFonts w:cstheme="minorHAnsi"/>
                <w:color w:val="1C1C1C"/>
                <w:spacing w:val="-8"/>
                <w:w w:val="105"/>
              </w:rPr>
              <w:t xml:space="preserve"> </w:t>
            </w:r>
            <w:r w:rsidRPr="00D869AB">
              <w:rPr>
                <w:rFonts w:cstheme="minorHAnsi"/>
                <w:color w:val="1C1C1C"/>
                <w:w w:val="105"/>
              </w:rPr>
              <w:t>real</w:t>
            </w:r>
            <w:r w:rsidRPr="00D869AB">
              <w:rPr>
                <w:rFonts w:cstheme="minorHAnsi"/>
                <w:color w:val="1C1C1C"/>
                <w:spacing w:val="-9"/>
                <w:w w:val="105"/>
              </w:rPr>
              <w:t xml:space="preserve"> </w:t>
            </w:r>
            <w:r w:rsidRPr="00D869AB">
              <w:rPr>
                <w:rFonts w:cstheme="minorHAnsi"/>
                <w:color w:val="1C1C1C"/>
                <w:w w:val="105"/>
              </w:rPr>
              <w:t>structure.</w:t>
            </w:r>
            <w:r w:rsidRPr="00D869AB">
              <w:rPr>
                <w:rFonts w:cstheme="minorHAnsi"/>
                <w:color w:val="1C1C1C"/>
                <w:spacing w:val="-5"/>
                <w:w w:val="105"/>
              </w:rPr>
              <w:t xml:space="preserve"> </w:t>
            </w:r>
            <w:r w:rsidRPr="00D869AB">
              <w:rPr>
                <w:rFonts w:cstheme="minorHAnsi"/>
                <w:color w:val="1C1C1C"/>
                <w:w w:val="105"/>
              </w:rPr>
              <w:t>Scores</w:t>
            </w:r>
            <w:r w:rsidRPr="00D869AB">
              <w:rPr>
                <w:rFonts w:cstheme="minorHAnsi"/>
                <w:color w:val="1C1C1C"/>
                <w:spacing w:val="-8"/>
                <w:w w:val="105"/>
              </w:rPr>
              <w:t xml:space="preserve"> </w:t>
            </w:r>
            <w:r w:rsidRPr="00D869AB">
              <w:rPr>
                <w:rFonts w:cstheme="minorHAnsi"/>
                <w:color w:val="1C1C1C"/>
                <w:w w:val="105"/>
              </w:rPr>
              <w:t>in</w:t>
            </w:r>
            <w:r w:rsidRPr="00D869AB">
              <w:rPr>
                <w:rFonts w:cstheme="minorHAnsi"/>
                <w:color w:val="1C1C1C"/>
                <w:spacing w:val="-8"/>
                <w:w w:val="105"/>
              </w:rPr>
              <w:t xml:space="preserve"> </w:t>
            </w:r>
            <w:r w:rsidRPr="00D869AB">
              <w:rPr>
                <w:rFonts w:cstheme="minorHAnsi"/>
                <w:color w:val="1C1C1C"/>
                <w:w w:val="105"/>
              </w:rPr>
              <w:t>the</w:t>
            </w:r>
            <w:r w:rsidRPr="00D869AB">
              <w:rPr>
                <w:rFonts w:cstheme="minorHAnsi"/>
                <w:color w:val="1C1C1C"/>
                <w:spacing w:val="-13"/>
                <w:w w:val="105"/>
              </w:rPr>
              <w:t xml:space="preserve"> </w:t>
            </w:r>
            <w:r w:rsidRPr="00D869AB">
              <w:rPr>
                <w:rFonts w:cstheme="minorHAnsi"/>
                <w:color w:val="1C1C1C"/>
                <w:w w:val="105"/>
              </w:rPr>
              <w:t>higher</w:t>
            </w:r>
            <w:r w:rsidRPr="00D869AB">
              <w:rPr>
                <w:rFonts w:cstheme="minorHAnsi"/>
                <w:color w:val="1C1C1C"/>
                <w:spacing w:val="-8"/>
                <w:w w:val="105"/>
              </w:rPr>
              <w:t xml:space="preserve"> </w:t>
            </w:r>
            <w:r w:rsidRPr="00D869AB">
              <w:rPr>
                <w:rFonts w:cstheme="minorHAnsi"/>
                <w:color w:val="1C1C1C"/>
                <w:w w:val="105"/>
              </w:rPr>
              <w:t>end</w:t>
            </w:r>
            <w:r w:rsidRPr="00D869AB">
              <w:rPr>
                <w:rFonts w:cstheme="minorHAnsi"/>
                <w:color w:val="1C1C1C"/>
                <w:spacing w:val="-9"/>
                <w:w w:val="105"/>
              </w:rPr>
              <w:t xml:space="preserve"> </w:t>
            </w:r>
            <w:r w:rsidRPr="00D869AB">
              <w:rPr>
                <w:rFonts w:cstheme="minorHAnsi"/>
                <w:color w:val="1C1C1C"/>
                <w:w w:val="105"/>
              </w:rPr>
              <w:t>of</w:t>
            </w:r>
            <w:r w:rsidRPr="00D869AB">
              <w:rPr>
                <w:rFonts w:cstheme="minorHAnsi"/>
                <w:color w:val="1C1C1C"/>
                <w:spacing w:val="-14"/>
                <w:w w:val="105"/>
              </w:rPr>
              <w:t xml:space="preserve"> </w:t>
            </w:r>
            <w:r w:rsidRPr="00D869AB">
              <w:rPr>
                <w:rFonts w:cstheme="minorHAnsi"/>
                <w:color w:val="1C1C1C"/>
                <w:w w:val="105"/>
              </w:rPr>
              <w:t>this</w:t>
            </w:r>
            <w:r w:rsidRPr="00D869AB">
              <w:rPr>
                <w:rFonts w:cstheme="minorHAnsi"/>
                <w:color w:val="1C1C1C"/>
                <w:spacing w:val="-9"/>
                <w:w w:val="105"/>
              </w:rPr>
              <w:t xml:space="preserve"> </w:t>
            </w:r>
            <w:r w:rsidRPr="00D869AB">
              <w:rPr>
                <w:rFonts w:cstheme="minorHAnsi"/>
                <w:color w:val="1C1C1C"/>
                <w:w w:val="105"/>
              </w:rPr>
              <w:t>range</w:t>
            </w:r>
            <w:r w:rsidRPr="00D869AB">
              <w:rPr>
                <w:rFonts w:cstheme="minorHAnsi"/>
                <w:color w:val="1C1C1C"/>
                <w:spacing w:val="-2"/>
                <w:w w:val="105"/>
              </w:rPr>
              <w:t xml:space="preserve"> </w:t>
            </w:r>
            <w:r w:rsidRPr="00D869AB">
              <w:rPr>
                <w:rFonts w:cstheme="minorHAnsi"/>
                <w:color w:val="1C1C1C"/>
                <w:w w:val="105"/>
              </w:rPr>
              <w:t>will</w:t>
            </w:r>
            <w:r w:rsidRPr="00D869AB">
              <w:rPr>
                <w:rFonts w:cstheme="minorHAnsi"/>
                <w:color w:val="1C1C1C"/>
                <w:spacing w:val="-12"/>
                <w:w w:val="105"/>
              </w:rPr>
              <w:t xml:space="preserve"> </w:t>
            </w:r>
            <w:r w:rsidRPr="00D869AB">
              <w:rPr>
                <w:rFonts w:cstheme="minorHAnsi"/>
                <w:color w:val="1C1C1C"/>
                <w:w w:val="105"/>
              </w:rPr>
              <w:t>show</w:t>
            </w:r>
            <w:r w:rsidRPr="00D869AB">
              <w:rPr>
                <w:rFonts w:cstheme="minorHAnsi"/>
                <w:color w:val="1C1C1C"/>
                <w:spacing w:val="-9"/>
                <w:w w:val="105"/>
              </w:rPr>
              <w:t xml:space="preserve"> </w:t>
            </w:r>
            <w:r w:rsidRPr="00D869AB">
              <w:rPr>
                <w:rFonts w:cstheme="minorHAnsi"/>
                <w:color w:val="1C1C1C"/>
                <w:w w:val="105"/>
              </w:rPr>
              <w:t>some</w:t>
            </w:r>
            <w:r w:rsidRPr="00D869AB">
              <w:rPr>
                <w:rFonts w:cstheme="minorHAnsi"/>
                <w:color w:val="1C1C1C"/>
                <w:spacing w:val="-8"/>
                <w:w w:val="105"/>
              </w:rPr>
              <w:t xml:space="preserve"> </w:t>
            </w:r>
            <w:r w:rsidRPr="00D869AB">
              <w:rPr>
                <w:rFonts w:cstheme="minorHAnsi"/>
                <w:color w:val="1C1C1C"/>
                <w:w w:val="105"/>
              </w:rPr>
              <w:t>attempt</w:t>
            </w:r>
            <w:r w:rsidRPr="00D869AB">
              <w:rPr>
                <w:rFonts w:cstheme="minorHAnsi"/>
                <w:color w:val="1C1C1C"/>
                <w:spacing w:val="-10"/>
                <w:w w:val="105"/>
              </w:rPr>
              <w:t xml:space="preserve"> </w:t>
            </w:r>
            <w:r w:rsidRPr="00D869AB">
              <w:rPr>
                <w:rFonts w:cstheme="minorHAnsi"/>
                <w:color w:val="1C1C1C"/>
                <w:w w:val="105"/>
              </w:rPr>
              <w:t>to</w:t>
            </w:r>
            <w:r w:rsidRPr="00D869AB">
              <w:rPr>
                <w:rFonts w:cstheme="minorHAnsi"/>
                <w:color w:val="1C1C1C"/>
                <w:spacing w:val="-13"/>
                <w:w w:val="105"/>
              </w:rPr>
              <w:t xml:space="preserve"> </w:t>
            </w:r>
            <w:r w:rsidRPr="00D869AB">
              <w:rPr>
                <w:rFonts w:cstheme="minorHAnsi"/>
                <w:color w:val="1C1C1C"/>
                <w:w w:val="105"/>
              </w:rPr>
              <w:t>deal</w:t>
            </w:r>
            <w:r w:rsidRPr="00D869AB">
              <w:rPr>
                <w:rFonts w:cstheme="minorHAnsi"/>
                <w:color w:val="1C1C1C"/>
                <w:spacing w:val="-1"/>
                <w:w w:val="105"/>
              </w:rPr>
              <w:t xml:space="preserve"> </w:t>
            </w:r>
            <w:r w:rsidRPr="00D869AB">
              <w:rPr>
                <w:rFonts w:cstheme="minorHAnsi"/>
                <w:color w:val="1C1C1C"/>
                <w:w w:val="105"/>
              </w:rPr>
              <w:t>with</w:t>
            </w:r>
            <w:r w:rsidRPr="00D869AB">
              <w:rPr>
                <w:rFonts w:cstheme="minorHAnsi"/>
                <w:color w:val="1C1C1C"/>
                <w:spacing w:val="-4"/>
                <w:w w:val="105"/>
              </w:rPr>
              <w:t xml:space="preserve"> </w:t>
            </w:r>
            <w:r w:rsidRPr="00D869AB">
              <w:rPr>
                <w:rFonts w:cstheme="minorHAnsi"/>
                <w:color w:val="1C1C1C"/>
                <w:w w:val="105"/>
              </w:rPr>
              <w:t>the</w:t>
            </w:r>
            <w:r w:rsidRPr="00D869AB">
              <w:rPr>
                <w:rFonts w:cstheme="minorHAnsi"/>
                <w:color w:val="1C1C1C"/>
                <w:spacing w:val="-8"/>
                <w:w w:val="105"/>
              </w:rPr>
              <w:t xml:space="preserve"> </w:t>
            </w:r>
            <w:r w:rsidRPr="00D869AB">
              <w:rPr>
                <w:rFonts w:cstheme="minorHAnsi"/>
                <w:color w:val="1C1C1C"/>
                <w:w w:val="105"/>
              </w:rPr>
              <w:t>issues</w:t>
            </w:r>
            <w:r w:rsidRPr="00D869AB">
              <w:rPr>
                <w:rFonts w:cstheme="minorHAnsi"/>
                <w:color w:val="1C1C1C"/>
                <w:spacing w:val="-2"/>
                <w:w w:val="105"/>
              </w:rPr>
              <w:t xml:space="preserve"> </w:t>
            </w:r>
            <w:r w:rsidRPr="00D869AB">
              <w:rPr>
                <w:rFonts w:cstheme="minorHAnsi"/>
                <w:color w:val="1C1C1C"/>
                <w:w w:val="105"/>
              </w:rPr>
              <w:t>and the</w:t>
            </w:r>
            <w:r w:rsidRPr="00D869AB">
              <w:rPr>
                <w:rFonts w:cstheme="minorHAnsi"/>
                <w:color w:val="1C1C1C"/>
                <w:spacing w:val="-10"/>
                <w:w w:val="105"/>
              </w:rPr>
              <w:t xml:space="preserve"> </w:t>
            </w:r>
            <w:r w:rsidRPr="00D869AB">
              <w:rPr>
                <w:rFonts w:cstheme="minorHAnsi"/>
                <w:color w:val="1C1C1C"/>
                <w:w w:val="105"/>
              </w:rPr>
              <w:t>actual topic but</w:t>
            </w:r>
            <w:r w:rsidRPr="00D869AB">
              <w:rPr>
                <w:rFonts w:cstheme="minorHAnsi"/>
                <w:color w:val="1C1C1C"/>
                <w:spacing w:val="-10"/>
                <w:w w:val="105"/>
              </w:rPr>
              <w:t xml:space="preserve"> </w:t>
            </w:r>
            <w:r w:rsidRPr="00D869AB">
              <w:rPr>
                <w:rFonts w:cstheme="minorHAnsi"/>
                <w:color w:val="1C1C1C"/>
                <w:w w:val="105"/>
              </w:rPr>
              <w:t>was</w:t>
            </w:r>
            <w:r w:rsidRPr="00D869AB">
              <w:rPr>
                <w:rFonts w:cstheme="minorHAnsi"/>
                <w:color w:val="1C1C1C"/>
                <w:spacing w:val="-9"/>
                <w:w w:val="105"/>
              </w:rPr>
              <w:t xml:space="preserve"> </w:t>
            </w:r>
            <w:r w:rsidRPr="00D869AB">
              <w:rPr>
                <w:rFonts w:cstheme="minorHAnsi"/>
                <w:color w:val="1C1C1C"/>
                <w:w w:val="105"/>
              </w:rPr>
              <w:t>still</w:t>
            </w:r>
            <w:r w:rsidRPr="00D869AB">
              <w:rPr>
                <w:rFonts w:cstheme="minorHAnsi"/>
                <w:color w:val="1C1C1C"/>
                <w:spacing w:val="-11"/>
                <w:w w:val="105"/>
              </w:rPr>
              <w:t xml:space="preserve"> </w:t>
            </w:r>
            <w:r w:rsidRPr="00D869AB">
              <w:rPr>
                <w:rFonts w:cstheme="minorHAnsi"/>
                <w:color w:val="1C1C1C"/>
                <w:w w:val="105"/>
              </w:rPr>
              <w:t>quite</w:t>
            </w:r>
            <w:r w:rsidRPr="00D869AB">
              <w:rPr>
                <w:rFonts w:cstheme="minorHAnsi"/>
                <w:color w:val="1C1C1C"/>
                <w:spacing w:val="-7"/>
                <w:w w:val="105"/>
              </w:rPr>
              <w:t xml:space="preserve"> </w:t>
            </w:r>
            <w:r w:rsidRPr="00D869AB">
              <w:rPr>
                <w:rFonts w:cstheme="minorHAnsi"/>
                <w:color w:val="1C1C1C"/>
                <w:w w:val="105"/>
              </w:rPr>
              <w:t>a</w:t>
            </w:r>
            <w:r w:rsidRPr="00D869AB">
              <w:rPr>
                <w:rFonts w:cstheme="minorHAnsi"/>
                <w:color w:val="1C1C1C"/>
                <w:spacing w:val="-7"/>
                <w:w w:val="105"/>
              </w:rPr>
              <w:t xml:space="preserve"> </w:t>
            </w:r>
            <w:r w:rsidRPr="00D869AB">
              <w:rPr>
                <w:rFonts w:cstheme="minorHAnsi"/>
                <w:color w:val="1C1C1C"/>
                <w:w w:val="105"/>
              </w:rPr>
              <w:t>poor</w:t>
            </w:r>
            <w:r w:rsidRPr="00D869AB">
              <w:rPr>
                <w:rFonts w:cstheme="minorHAnsi"/>
                <w:color w:val="1C1C1C"/>
                <w:spacing w:val="-10"/>
                <w:w w:val="105"/>
              </w:rPr>
              <w:t xml:space="preserve"> </w:t>
            </w:r>
            <w:r w:rsidRPr="00D869AB">
              <w:rPr>
                <w:rFonts w:cstheme="minorHAnsi"/>
                <w:color w:val="1C1C1C"/>
                <w:w w:val="105"/>
              </w:rPr>
              <w:t>speech.</w:t>
            </w:r>
            <w:r w:rsidRPr="00D869AB">
              <w:rPr>
                <w:rFonts w:cstheme="minorHAnsi"/>
                <w:color w:val="1C1C1C"/>
                <w:spacing w:val="-6"/>
                <w:w w:val="105"/>
              </w:rPr>
              <w:t xml:space="preserve"> </w:t>
            </w:r>
            <w:r w:rsidRPr="00D869AB">
              <w:rPr>
                <w:rFonts w:cstheme="minorHAnsi"/>
                <w:color w:val="1C1C1C"/>
                <w:w w:val="105"/>
              </w:rPr>
              <w:t>Speeches</w:t>
            </w:r>
            <w:r w:rsidRPr="00D869AB">
              <w:rPr>
                <w:rFonts w:cstheme="minorHAnsi"/>
                <w:color w:val="1C1C1C"/>
                <w:spacing w:val="-2"/>
                <w:w w:val="105"/>
              </w:rPr>
              <w:t xml:space="preserve"> </w:t>
            </w:r>
            <w:r w:rsidRPr="00D869AB">
              <w:rPr>
                <w:rFonts w:cstheme="minorHAnsi"/>
                <w:color w:val="1C1C1C"/>
                <w:w w:val="105"/>
              </w:rPr>
              <w:t>that</w:t>
            </w:r>
            <w:r w:rsidRPr="00D869AB">
              <w:rPr>
                <w:rFonts w:cstheme="minorHAnsi"/>
                <w:color w:val="1C1C1C"/>
                <w:spacing w:val="-9"/>
                <w:w w:val="105"/>
              </w:rPr>
              <w:t xml:space="preserve"> </w:t>
            </w:r>
            <w:r w:rsidRPr="00D869AB">
              <w:rPr>
                <w:rFonts w:cstheme="minorHAnsi"/>
                <w:color w:val="1C1C1C"/>
                <w:w w:val="105"/>
              </w:rPr>
              <w:t>are</w:t>
            </w:r>
            <w:r w:rsidRPr="00D869AB">
              <w:rPr>
                <w:rFonts w:cstheme="minorHAnsi"/>
                <w:color w:val="1C1C1C"/>
                <w:spacing w:val="-14"/>
                <w:w w:val="105"/>
              </w:rPr>
              <w:t xml:space="preserve"> </w:t>
            </w:r>
            <w:r w:rsidRPr="00D869AB">
              <w:rPr>
                <w:rFonts w:cstheme="minorHAnsi"/>
                <w:color w:val="1C1C1C"/>
                <w:w w:val="105"/>
              </w:rPr>
              <w:t>deemed</w:t>
            </w:r>
            <w:r w:rsidRPr="00D869AB">
              <w:rPr>
                <w:rFonts w:cstheme="minorHAnsi"/>
                <w:color w:val="1C1C1C"/>
                <w:spacing w:val="-3"/>
                <w:w w:val="105"/>
              </w:rPr>
              <w:t xml:space="preserve"> </w:t>
            </w:r>
            <w:r w:rsidRPr="00D869AB">
              <w:rPr>
                <w:rFonts w:cstheme="minorHAnsi"/>
                <w:color w:val="1C1C1C"/>
                <w:w w:val="105"/>
              </w:rPr>
              <w:t>offensive</w:t>
            </w:r>
            <w:r w:rsidRPr="00D869AB">
              <w:rPr>
                <w:rFonts w:cstheme="minorHAnsi"/>
                <w:color w:val="1C1C1C"/>
                <w:spacing w:val="-6"/>
                <w:w w:val="105"/>
              </w:rPr>
              <w:t xml:space="preserve"> </w:t>
            </w:r>
            <w:r w:rsidRPr="00D869AB">
              <w:rPr>
                <w:rFonts w:cstheme="minorHAnsi"/>
                <w:color w:val="1C1C1C"/>
                <w:w w:val="105"/>
              </w:rPr>
              <w:t>in</w:t>
            </w:r>
            <w:r w:rsidRPr="00D869AB">
              <w:rPr>
                <w:rFonts w:cstheme="minorHAnsi"/>
                <w:color w:val="1C1C1C"/>
                <w:spacing w:val="-10"/>
                <w:w w:val="105"/>
              </w:rPr>
              <w:t xml:space="preserve"> </w:t>
            </w:r>
            <w:r w:rsidRPr="00D869AB">
              <w:rPr>
                <w:rFonts w:cstheme="minorHAnsi"/>
                <w:color w:val="1C1C1C"/>
                <w:w w:val="105"/>
              </w:rPr>
              <w:t>nature</w:t>
            </w:r>
            <w:r w:rsidRPr="00D869AB">
              <w:rPr>
                <w:rFonts w:cstheme="minorHAnsi"/>
                <w:color w:val="1C1C1C"/>
                <w:spacing w:val="-9"/>
                <w:w w:val="105"/>
              </w:rPr>
              <w:t xml:space="preserve"> </w:t>
            </w:r>
            <w:r w:rsidRPr="00D869AB">
              <w:rPr>
                <w:rFonts w:cstheme="minorHAnsi"/>
                <w:color w:val="1C1C1C"/>
                <w:w w:val="105"/>
              </w:rPr>
              <w:t>can</w:t>
            </w:r>
            <w:r w:rsidRPr="00D869AB">
              <w:rPr>
                <w:rFonts w:cstheme="minorHAnsi"/>
                <w:color w:val="1C1C1C"/>
                <w:spacing w:val="-10"/>
                <w:w w:val="105"/>
              </w:rPr>
              <w:t xml:space="preserve"> </w:t>
            </w:r>
            <w:r w:rsidRPr="00D869AB">
              <w:rPr>
                <w:rFonts w:cstheme="minorHAnsi"/>
                <w:color w:val="1C1C1C"/>
                <w:w w:val="105"/>
              </w:rPr>
              <w:t>also</w:t>
            </w:r>
            <w:r w:rsidRPr="00D869AB">
              <w:rPr>
                <w:rFonts w:cstheme="minorHAnsi"/>
                <w:color w:val="1C1C1C"/>
                <w:spacing w:val="-14"/>
                <w:w w:val="105"/>
              </w:rPr>
              <w:t xml:space="preserve"> </w:t>
            </w:r>
            <w:r w:rsidRPr="00D869AB">
              <w:rPr>
                <w:rFonts w:cstheme="minorHAnsi"/>
                <w:color w:val="1C1C1C"/>
                <w:w w:val="105"/>
              </w:rPr>
              <w:t>fall into this category. We will likely ask you to justify this</w:t>
            </w:r>
            <w:r w:rsidRPr="00D869AB">
              <w:rPr>
                <w:rFonts w:cstheme="minorHAnsi"/>
                <w:color w:val="1C1C1C"/>
                <w:spacing w:val="7"/>
                <w:w w:val="105"/>
              </w:rPr>
              <w:t xml:space="preserve"> </w:t>
            </w:r>
            <w:r w:rsidRPr="00D869AB">
              <w:rPr>
                <w:rFonts w:cstheme="minorHAnsi"/>
                <w:color w:val="1C1C1C"/>
                <w:w w:val="105"/>
              </w:rPr>
              <w:t>score</w:t>
            </w:r>
            <w:r w:rsidR="0015110B">
              <w:rPr>
                <w:rFonts w:cstheme="minorHAnsi"/>
                <w:color w:val="1C1C1C"/>
                <w:w w:val="105"/>
              </w:rPr>
              <w:t>.</w:t>
            </w:r>
          </w:p>
        </w:tc>
      </w:tr>
    </w:tbl>
    <w:p w14:paraId="70209D0D" w14:textId="77777777" w:rsidR="00967D74" w:rsidRDefault="00967D74" w:rsidP="007A040D">
      <w:pPr>
        <w:spacing w:before="100" w:beforeAutospacing="1"/>
      </w:pPr>
    </w:p>
    <w:sectPr w:rsidR="00967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74"/>
    <w:rsid w:val="0015110B"/>
    <w:rsid w:val="001A3D12"/>
    <w:rsid w:val="0040095D"/>
    <w:rsid w:val="007A040D"/>
    <w:rsid w:val="008E30D8"/>
    <w:rsid w:val="00967D74"/>
    <w:rsid w:val="009C7B20"/>
    <w:rsid w:val="00AB01FB"/>
    <w:rsid w:val="00D8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9F77"/>
  <w15:chartTrackingRefBased/>
  <w15:docId w15:val="{DCD0494B-6573-47BC-8EE1-4E2DB65A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67D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STONEMAN</dc:creator>
  <cp:keywords/>
  <dc:description/>
  <cp:lastModifiedBy>Glenda STONEMAN</cp:lastModifiedBy>
  <cp:revision>4</cp:revision>
  <dcterms:created xsi:type="dcterms:W3CDTF">2020-11-09T15:57:00Z</dcterms:created>
  <dcterms:modified xsi:type="dcterms:W3CDTF">2020-11-09T15:59:00Z</dcterms:modified>
</cp:coreProperties>
</file>